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328E9" w14:textId="01A85932" w:rsidR="00000376" w:rsidRPr="00000376" w:rsidRDefault="002E598F" w:rsidP="00000376">
      <w:pPr>
        <w:jc w:val="center"/>
        <w:rPr>
          <w:rFonts w:ascii="Times New Roman" w:eastAsia="Times New Roman" w:hAnsi="Times New Roman" w:cs="Times New Roman"/>
        </w:rPr>
      </w:pPr>
      <w:r>
        <w:rPr>
          <w:rFonts w:ascii="Calibri" w:eastAsia="Times New Roman" w:hAnsi="Calibri" w:cs="Times New Roman"/>
          <w:b/>
          <w:bCs/>
          <w:color w:val="4472C4"/>
          <w:sz w:val="36"/>
          <w:szCs w:val="36"/>
        </w:rPr>
        <w:t xml:space="preserve">WASH IN HEALTHCARE: </w:t>
      </w:r>
      <w:r w:rsidR="00000376" w:rsidRPr="00000376">
        <w:rPr>
          <w:rFonts w:ascii="Calibri" w:eastAsia="Times New Roman" w:hAnsi="Calibri" w:cs="Times New Roman"/>
          <w:b/>
          <w:bCs/>
          <w:color w:val="4472C4"/>
          <w:sz w:val="36"/>
          <w:szCs w:val="36"/>
        </w:rPr>
        <w:t>A NEW GLOBAL HEALTH MOVEMENT</w:t>
      </w:r>
    </w:p>
    <w:p w14:paraId="6CE56C40" w14:textId="77777777" w:rsidR="00000376" w:rsidRPr="00000376" w:rsidRDefault="00000376" w:rsidP="00000376">
      <w:pPr>
        <w:rPr>
          <w:rFonts w:ascii="Times New Roman" w:eastAsia="Times New Roman" w:hAnsi="Times New Roman" w:cs="Times New Roman"/>
        </w:rPr>
      </w:pPr>
    </w:p>
    <w:p w14:paraId="3876CBF6" w14:textId="77777777"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b/>
          <w:bCs/>
          <w:color w:val="4472C4"/>
        </w:rPr>
        <w:t>CENTERS OF INFECTION</w:t>
      </w:r>
    </w:p>
    <w:p w14:paraId="407B67D2" w14:textId="77777777" w:rsidR="00000376" w:rsidRPr="00000376" w:rsidRDefault="00000376" w:rsidP="00000376">
      <w:pPr>
        <w:jc w:val="right"/>
        <w:rPr>
          <w:rFonts w:ascii="Times New Roman" w:eastAsia="Times New Roman" w:hAnsi="Times New Roman" w:cs="Times New Roman"/>
        </w:rPr>
      </w:pPr>
      <w:r w:rsidRPr="00000376">
        <w:rPr>
          <w:rFonts w:ascii="Calibri" w:eastAsia="Times New Roman" w:hAnsi="Calibri" w:cs="Times New Roman"/>
          <w:i/>
          <w:iCs/>
          <w:color w:val="000000"/>
          <w:sz w:val="22"/>
          <w:szCs w:val="22"/>
        </w:rPr>
        <w:t>"A healthcare facility without WASH is not a healthcare facility."</w:t>
      </w:r>
      <w:r w:rsidRPr="00000376">
        <w:rPr>
          <w:rFonts w:ascii="Calibri" w:eastAsia="Times New Roman" w:hAnsi="Calibri" w:cs="Times New Roman"/>
          <w:color w:val="000000"/>
          <w:sz w:val="22"/>
          <w:szCs w:val="22"/>
        </w:rPr>
        <w:br/>
        <w:t xml:space="preserve">  - Dr. Maria </w:t>
      </w:r>
      <w:proofErr w:type="spellStart"/>
      <w:r w:rsidRPr="00000376">
        <w:rPr>
          <w:rFonts w:ascii="Calibri" w:eastAsia="Times New Roman" w:hAnsi="Calibri" w:cs="Times New Roman"/>
          <w:color w:val="000000"/>
          <w:sz w:val="22"/>
          <w:szCs w:val="22"/>
        </w:rPr>
        <w:t>Neira</w:t>
      </w:r>
      <w:proofErr w:type="spellEnd"/>
      <w:r w:rsidRPr="00000376">
        <w:rPr>
          <w:rFonts w:ascii="Calibri" w:eastAsia="Times New Roman" w:hAnsi="Calibri" w:cs="Times New Roman"/>
          <w:color w:val="000000"/>
          <w:sz w:val="22"/>
          <w:szCs w:val="22"/>
        </w:rPr>
        <w:t>, Director of Public Health and Environment, World Health Organization</w:t>
      </w:r>
    </w:p>
    <w:p w14:paraId="594AB9C1" w14:textId="77777777" w:rsidR="00000376" w:rsidRPr="00000376" w:rsidRDefault="00000376" w:rsidP="00000376">
      <w:pPr>
        <w:rPr>
          <w:rFonts w:ascii="Times New Roman" w:eastAsia="Times New Roman" w:hAnsi="Times New Roman" w:cs="Times New Roman"/>
        </w:rPr>
      </w:pPr>
    </w:p>
    <w:p w14:paraId="2E0946BD" w14:textId="26A8FD3E" w:rsidR="00B77474" w:rsidRDefault="00000376" w:rsidP="00000376">
      <w:pPr>
        <w:rPr>
          <w:rFonts w:ascii="Calibri" w:eastAsia="Times New Roman" w:hAnsi="Calibri" w:cs="Times New Roman"/>
          <w:color w:val="000000"/>
          <w:sz w:val="22"/>
          <w:szCs w:val="22"/>
        </w:rPr>
      </w:pPr>
      <w:r w:rsidRPr="00000376">
        <w:rPr>
          <w:rFonts w:ascii="Calibri" w:eastAsia="Times New Roman" w:hAnsi="Calibri" w:cs="Times New Roman"/>
          <w:color w:val="000000"/>
          <w:sz w:val="22"/>
          <w:szCs w:val="22"/>
        </w:rPr>
        <w:t xml:space="preserve">One of the most serious issues facing global health is also one of the most solvable. </w:t>
      </w:r>
      <w:r w:rsidR="00B77474" w:rsidRPr="002E598F">
        <w:rPr>
          <w:rFonts w:ascii="Calibri" w:eastAsia="Times New Roman" w:hAnsi="Calibri" w:cs="Times New Roman"/>
          <w:color w:val="000000"/>
          <w:sz w:val="22"/>
          <w:szCs w:val="22"/>
        </w:rPr>
        <w:t>Facilities around the world are littered with broken wells, pumps, pipes, toilets</w:t>
      </w:r>
      <w:r w:rsidR="00795324">
        <w:rPr>
          <w:rFonts w:ascii="Calibri" w:eastAsia="Times New Roman" w:hAnsi="Calibri" w:cs="Times New Roman"/>
          <w:color w:val="000000"/>
          <w:sz w:val="22"/>
          <w:szCs w:val="22"/>
        </w:rPr>
        <w:t xml:space="preserve"> and</w:t>
      </w:r>
      <w:r w:rsidR="00A90503">
        <w:rPr>
          <w:rFonts w:ascii="Calibri" w:eastAsia="Times New Roman" w:hAnsi="Calibri" w:cs="Times New Roman"/>
          <w:color w:val="000000"/>
          <w:sz w:val="22"/>
          <w:szCs w:val="22"/>
        </w:rPr>
        <w:t xml:space="preserve"> </w:t>
      </w:r>
      <w:r w:rsidR="00B77474" w:rsidRPr="002E598F">
        <w:rPr>
          <w:rFonts w:ascii="Calibri" w:eastAsia="Times New Roman" w:hAnsi="Calibri" w:cs="Times New Roman"/>
          <w:color w:val="000000"/>
          <w:sz w:val="22"/>
          <w:szCs w:val="22"/>
        </w:rPr>
        <w:t>sinks</w:t>
      </w:r>
      <w:r w:rsidR="00A90503">
        <w:rPr>
          <w:rFonts w:ascii="Calibri" w:eastAsia="Times New Roman" w:hAnsi="Calibri" w:cs="Times New Roman"/>
          <w:color w:val="000000"/>
          <w:sz w:val="22"/>
          <w:szCs w:val="22"/>
        </w:rPr>
        <w:t xml:space="preserve"> </w:t>
      </w:r>
      <w:r w:rsidR="00B77474" w:rsidRPr="002E598F">
        <w:rPr>
          <w:rFonts w:ascii="Calibri" w:eastAsia="Times New Roman" w:hAnsi="Calibri" w:cs="Times New Roman"/>
          <w:color w:val="000000"/>
          <w:sz w:val="22"/>
          <w:szCs w:val="22"/>
        </w:rPr>
        <w:t xml:space="preserve">that have fallen into disrepair. Others never had them — making it </w:t>
      </w:r>
      <w:r w:rsidR="00360017">
        <w:rPr>
          <w:rFonts w:ascii="Calibri" w:eastAsia="Times New Roman" w:hAnsi="Calibri" w:cs="Times New Roman"/>
          <w:color w:val="000000"/>
          <w:sz w:val="22"/>
          <w:szCs w:val="22"/>
        </w:rPr>
        <w:t>impossible</w:t>
      </w:r>
      <w:r w:rsidR="00B77474" w:rsidRPr="002E598F">
        <w:rPr>
          <w:rFonts w:ascii="Calibri" w:eastAsia="Times New Roman" w:hAnsi="Calibri" w:cs="Times New Roman"/>
          <w:color w:val="000000"/>
          <w:sz w:val="22"/>
          <w:szCs w:val="22"/>
        </w:rPr>
        <w:t xml:space="preserve"> for healthcare workers to stay safe </w:t>
      </w:r>
      <w:r w:rsidR="00360017">
        <w:rPr>
          <w:rFonts w:ascii="Calibri" w:eastAsia="Times New Roman" w:hAnsi="Calibri" w:cs="Times New Roman"/>
          <w:color w:val="000000"/>
          <w:sz w:val="22"/>
          <w:szCs w:val="22"/>
        </w:rPr>
        <w:t>and</w:t>
      </w:r>
      <w:r w:rsidR="00B77474" w:rsidRPr="002E598F">
        <w:rPr>
          <w:rFonts w:ascii="Calibri" w:eastAsia="Times New Roman" w:hAnsi="Calibri" w:cs="Times New Roman"/>
          <w:color w:val="000000"/>
          <w:sz w:val="22"/>
          <w:szCs w:val="22"/>
        </w:rPr>
        <w:t xml:space="preserve"> provide safe care. </w:t>
      </w:r>
      <w:r w:rsidR="00B77474" w:rsidRPr="00000376">
        <w:rPr>
          <w:rFonts w:ascii="Calibri" w:eastAsia="Times New Roman" w:hAnsi="Calibri" w:cs="Times New Roman"/>
          <w:color w:val="000000"/>
          <w:sz w:val="22"/>
          <w:szCs w:val="22"/>
        </w:rPr>
        <w:t>Without Water, Sanitation and Hygiene</w:t>
      </w:r>
      <w:r w:rsidR="00B77474" w:rsidRPr="00000376">
        <w:rPr>
          <w:rFonts w:ascii="Calibri" w:eastAsia="Times New Roman" w:hAnsi="Calibri" w:cs="Times New Roman"/>
          <w:color w:val="000000"/>
          <w:sz w:val="22"/>
          <w:szCs w:val="22"/>
        </w:rPr>
        <w:t xml:space="preserve"> </w:t>
      </w:r>
      <w:r w:rsidR="00B77474">
        <w:rPr>
          <w:rFonts w:ascii="Calibri" w:eastAsia="Times New Roman" w:hAnsi="Calibri" w:cs="Times New Roman"/>
          <w:color w:val="000000"/>
          <w:sz w:val="22"/>
          <w:szCs w:val="22"/>
        </w:rPr>
        <w:t>(</w:t>
      </w:r>
      <w:r w:rsidR="00B77474" w:rsidRPr="00000376">
        <w:rPr>
          <w:rFonts w:ascii="Calibri" w:eastAsia="Times New Roman" w:hAnsi="Calibri" w:cs="Times New Roman"/>
          <w:color w:val="000000"/>
          <w:sz w:val="22"/>
          <w:szCs w:val="22"/>
        </w:rPr>
        <w:t>WASH</w:t>
      </w:r>
      <w:r w:rsidR="00B77474">
        <w:rPr>
          <w:rFonts w:ascii="Calibri" w:eastAsia="Times New Roman" w:hAnsi="Calibri" w:cs="Times New Roman"/>
          <w:color w:val="000000"/>
          <w:sz w:val="22"/>
          <w:szCs w:val="22"/>
        </w:rPr>
        <w:t>),</w:t>
      </w:r>
      <w:r w:rsidR="00B77474" w:rsidRPr="00000376">
        <w:rPr>
          <w:rFonts w:ascii="Calibri" w:eastAsia="Times New Roman" w:hAnsi="Calibri" w:cs="Times New Roman"/>
          <w:color w:val="000000"/>
          <w:sz w:val="22"/>
          <w:szCs w:val="22"/>
        </w:rPr>
        <w:t xml:space="preserve"> healthcare facilities </w:t>
      </w:r>
      <w:r w:rsidR="00B77474">
        <w:rPr>
          <w:rFonts w:ascii="Calibri" w:eastAsia="Times New Roman" w:hAnsi="Calibri" w:cs="Times New Roman"/>
          <w:color w:val="000000"/>
          <w:sz w:val="22"/>
          <w:szCs w:val="22"/>
        </w:rPr>
        <w:t>(</w:t>
      </w:r>
      <w:r w:rsidR="00B77474" w:rsidRPr="00000376">
        <w:rPr>
          <w:rFonts w:ascii="Calibri" w:eastAsia="Times New Roman" w:hAnsi="Calibri" w:cs="Times New Roman"/>
          <w:color w:val="000000"/>
          <w:sz w:val="22"/>
          <w:szCs w:val="22"/>
        </w:rPr>
        <w:t>HCFs</w:t>
      </w:r>
      <w:r w:rsidR="00B77474">
        <w:rPr>
          <w:rFonts w:ascii="Calibri" w:eastAsia="Times New Roman" w:hAnsi="Calibri" w:cs="Times New Roman"/>
          <w:color w:val="000000"/>
          <w:sz w:val="22"/>
          <w:szCs w:val="22"/>
        </w:rPr>
        <w:t>)</w:t>
      </w:r>
      <w:r w:rsidR="00B77474" w:rsidRPr="00000376">
        <w:rPr>
          <w:rFonts w:ascii="Calibri" w:eastAsia="Times New Roman" w:hAnsi="Calibri" w:cs="Times New Roman"/>
          <w:color w:val="000000"/>
          <w:sz w:val="22"/>
          <w:szCs w:val="22"/>
        </w:rPr>
        <w:t xml:space="preserve"> are Centers of Infection, not Centers of Healing.</w:t>
      </w:r>
    </w:p>
    <w:p w14:paraId="4A097AE9" w14:textId="77777777" w:rsidR="00B77474" w:rsidRDefault="00B77474" w:rsidP="00000376">
      <w:pPr>
        <w:rPr>
          <w:rFonts w:ascii="Calibri" w:eastAsia="Times New Roman" w:hAnsi="Calibri" w:cs="Times New Roman"/>
          <w:color w:val="000000"/>
          <w:sz w:val="22"/>
          <w:szCs w:val="22"/>
        </w:rPr>
      </w:pPr>
    </w:p>
    <w:p w14:paraId="22C5127B" w14:textId="4C3A8933"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color w:val="000000"/>
          <w:sz w:val="22"/>
          <w:szCs w:val="22"/>
        </w:rPr>
        <w:t xml:space="preserve">Safe water, functioning toilets, and soap must be present in all hospitals and health clinics around the world in order to provide safe and dignified care; protect women and newborns during childbirth; prevent infections in patients and staff; carry out safe surgery; and prevent and contain pandemics and antibiotic resistance—issues that affect us all. And because the majority of healthcare workers and those utilizing healthcare services are women, the lack of WASH in HCFs disproportionately affects women. </w:t>
      </w:r>
    </w:p>
    <w:p w14:paraId="7D62CBB3" w14:textId="77777777" w:rsidR="00000376" w:rsidRPr="00000376" w:rsidRDefault="00000376" w:rsidP="00000376">
      <w:pPr>
        <w:rPr>
          <w:rFonts w:ascii="Times New Roman" w:eastAsia="Times New Roman" w:hAnsi="Times New Roman" w:cs="Times New Roman"/>
        </w:rPr>
      </w:pPr>
    </w:p>
    <w:p w14:paraId="522D9C1F" w14:textId="77777777"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color w:val="000000"/>
          <w:sz w:val="22"/>
          <w:szCs w:val="22"/>
        </w:rPr>
        <w:t>In 2015, WHO/UNICEF first highlighted the widespread absence of WASH in HCFs in low- and middle-income countries, then issued the first baseline global assessment with data from 560,000 HCFs in 125 low- and middle-income countries (</w:t>
      </w:r>
      <w:hyperlink r:id="rId7" w:history="1">
        <w:r w:rsidRPr="00000376">
          <w:rPr>
            <w:rFonts w:ascii="Calibri" w:eastAsia="Times New Roman" w:hAnsi="Calibri" w:cs="Times New Roman"/>
            <w:color w:val="0563C1"/>
            <w:sz w:val="22"/>
            <w:szCs w:val="22"/>
            <w:u w:val="single"/>
          </w:rPr>
          <w:t>JMP, 2019</w:t>
        </w:r>
      </w:hyperlink>
      <w:r w:rsidRPr="00000376">
        <w:rPr>
          <w:rFonts w:ascii="Calibri" w:eastAsia="Times New Roman" w:hAnsi="Calibri" w:cs="Times New Roman"/>
          <w:color w:val="0563C1"/>
          <w:sz w:val="22"/>
          <w:szCs w:val="22"/>
          <w:u w:val="single"/>
        </w:rPr>
        <w:t>).</w:t>
      </w:r>
      <w:r w:rsidRPr="00000376">
        <w:rPr>
          <w:rFonts w:ascii="Calibri" w:eastAsia="Times New Roman" w:hAnsi="Calibri" w:cs="Times New Roman"/>
          <w:color w:val="000000"/>
          <w:sz w:val="22"/>
          <w:szCs w:val="22"/>
        </w:rPr>
        <w:t xml:space="preserve"> The data is devastating:</w:t>
      </w:r>
    </w:p>
    <w:p w14:paraId="3ACB221C" w14:textId="77777777" w:rsidR="00000376" w:rsidRPr="00000376" w:rsidRDefault="00000376" w:rsidP="00000376">
      <w:pPr>
        <w:rPr>
          <w:rFonts w:ascii="Times New Roman" w:eastAsia="Times New Roman" w:hAnsi="Times New Roman" w:cs="Times New Roman"/>
        </w:rPr>
      </w:pPr>
    </w:p>
    <w:p w14:paraId="1DE865A3" w14:textId="38FE61DC" w:rsidR="00000376" w:rsidRPr="00655E67"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 xml:space="preserve">2 billion </w:t>
      </w:r>
      <w:r w:rsidRPr="00655E67">
        <w:rPr>
          <w:rFonts w:ascii="Calibri" w:eastAsia="Times New Roman" w:hAnsi="Calibri" w:cs="Times New Roman"/>
          <w:color w:val="000000"/>
          <w:sz w:val="22"/>
          <w:szCs w:val="22"/>
        </w:rPr>
        <w:t xml:space="preserve">people </w:t>
      </w:r>
      <w:r w:rsidR="00E14ADE">
        <w:rPr>
          <w:rFonts w:ascii="Calibri" w:eastAsia="Times New Roman" w:hAnsi="Calibri" w:cs="Times New Roman"/>
          <w:color w:val="000000"/>
          <w:sz w:val="22"/>
          <w:szCs w:val="22"/>
        </w:rPr>
        <w:t>must rely on</w:t>
      </w:r>
      <w:r w:rsidR="00655E67" w:rsidRPr="00655E67">
        <w:rPr>
          <w:rFonts w:ascii="Calibri" w:eastAsia="Times New Roman" w:hAnsi="Calibri" w:cs="Times New Roman"/>
          <w:color w:val="000000"/>
          <w:sz w:val="22"/>
          <w:szCs w:val="22"/>
        </w:rPr>
        <w:t xml:space="preserve"> </w:t>
      </w:r>
      <w:r w:rsidRPr="00655E67">
        <w:rPr>
          <w:rFonts w:ascii="Calibri" w:eastAsia="Times New Roman" w:hAnsi="Calibri" w:cs="Times New Roman"/>
          <w:color w:val="000000"/>
          <w:sz w:val="22"/>
          <w:szCs w:val="22"/>
        </w:rPr>
        <w:t>HCFs that lack basic water services </w:t>
      </w:r>
    </w:p>
    <w:p w14:paraId="778FF368" w14:textId="65E470D6"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655E67">
        <w:rPr>
          <w:rFonts w:ascii="Calibri" w:eastAsia="Times New Roman" w:hAnsi="Calibri" w:cs="Times New Roman"/>
          <w:color w:val="000000"/>
          <w:sz w:val="22"/>
          <w:szCs w:val="22"/>
        </w:rPr>
        <w:t xml:space="preserve">1.5 billion people </w:t>
      </w:r>
      <w:r w:rsidR="00E14ADE">
        <w:rPr>
          <w:rFonts w:ascii="Calibri" w:eastAsia="Times New Roman" w:hAnsi="Calibri" w:cs="Times New Roman"/>
          <w:color w:val="000000"/>
          <w:sz w:val="22"/>
          <w:szCs w:val="22"/>
        </w:rPr>
        <w:t>must rely on</w:t>
      </w:r>
      <w:r w:rsidR="00E14ADE" w:rsidRPr="00655E67">
        <w:rPr>
          <w:rFonts w:ascii="Calibri" w:eastAsia="Times New Roman" w:hAnsi="Calibri" w:cs="Times New Roman"/>
          <w:color w:val="000000"/>
          <w:sz w:val="22"/>
          <w:szCs w:val="22"/>
        </w:rPr>
        <w:t xml:space="preserve"> </w:t>
      </w:r>
      <w:r w:rsidRPr="00655E67">
        <w:rPr>
          <w:rFonts w:ascii="Calibri" w:eastAsia="Times New Roman" w:hAnsi="Calibri" w:cs="Times New Roman"/>
          <w:color w:val="000000"/>
          <w:sz w:val="22"/>
          <w:szCs w:val="22"/>
        </w:rPr>
        <w:t>HCFs</w:t>
      </w:r>
      <w:r w:rsidRPr="00000376">
        <w:rPr>
          <w:rFonts w:ascii="Calibri" w:eastAsia="Times New Roman" w:hAnsi="Calibri" w:cs="Times New Roman"/>
          <w:color w:val="000000"/>
          <w:sz w:val="22"/>
          <w:szCs w:val="22"/>
        </w:rPr>
        <w:t xml:space="preserve"> without sanitation facilities</w:t>
      </w:r>
    </w:p>
    <w:p w14:paraId="6879CAC6" w14:textId="0737A2A6"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17 million women in Least Developed Countries give birth in HCFs without adequate WASH every year</w:t>
      </w:r>
    </w:p>
    <w:p w14:paraId="236500A6" w14:textId="77777777"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45% of HCFs in Least Developed Countries lack basic water services</w:t>
      </w:r>
    </w:p>
    <w:p w14:paraId="74D6974D" w14:textId="77777777"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49% of HCFs in sub-Saharan Africa lack basic water services</w:t>
      </w:r>
    </w:p>
    <w:p w14:paraId="67774B3F" w14:textId="77777777"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21% of HCFs in the Least Developed Countries have no sanitation services</w:t>
      </w:r>
    </w:p>
    <w:p w14:paraId="668EADD7" w14:textId="77777777"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​64% of HCFs in Eastern and Southeastern Asia lack basic hygiene services</w:t>
      </w:r>
    </w:p>
    <w:p w14:paraId="0AAFF7E9" w14:textId="77777777" w:rsidR="00000376" w:rsidRPr="00000376" w:rsidRDefault="00000376" w:rsidP="00000376">
      <w:pPr>
        <w:numPr>
          <w:ilvl w:val="0"/>
          <w:numId w:val="1"/>
        </w:numPr>
        <w:ind w:left="144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color w:val="000000"/>
          <w:sz w:val="22"/>
          <w:szCs w:val="22"/>
        </w:rPr>
        <w:t>Barely 25% of HCF plans in developing countries have a budget line item for WASH </w:t>
      </w:r>
    </w:p>
    <w:p w14:paraId="6F5019BF" w14:textId="77777777" w:rsidR="002E598F" w:rsidRDefault="002E598F" w:rsidP="002E598F">
      <w:pPr>
        <w:rPr>
          <w:rFonts w:ascii="Calibri" w:eastAsia="Times New Roman" w:hAnsi="Calibri" w:cs="Times New Roman"/>
          <w:color w:val="000000"/>
          <w:sz w:val="22"/>
          <w:szCs w:val="22"/>
        </w:rPr>
      </w:pPr>
    </w:p>
    <w:p w14:paraId="3DCF181B" w14:textId="03111BE5" w:rsidR="002E598F" w:rsidRPr="002E598F" w:rsidRDefault="002E598F" w:rsidP="002E598F">
      <w:pPr>
        <w:rPr>
          <w:rFonts w:ascii="Calibri" w:eastAsia="Times New Roman" w:hAnsi="Calibri" w:cs="Times New Roman"/>
          <w:color w:val="000000"/>
          <w:sz w:val="22"/>
          <w:szCs w:val="22"/>
        </w:rPr>
      </w:pPr>
      <w:r w:rsidRPr="002E598F">
        <w:rPr>
          <w:rFonts w:ascii="Calibri" w:eastAsia="Times New Roman" w:hAnsi="Calibri" w:cs="Times New Roman"/>
          <w:color w:val="000000"/>
          <w:sz w:val="22"/>
          <w:szCs w:val="22"/>
        </w:rPr>
        <w:t xml:space="preserve">The </w:t>
      </w:r>
      <w:r>
        <w:rPr>
          <w:rFonts w:ascii="Calibri" w:eastAsia="Times New Roman" w:hAnsi="Calibri" w:cs="Times New Roman"/>
          <w:color w:val="000000"/>
          <w:sz w:val="22"/>
          <w:szCs w:val="22"/>
        </w:rPr>
        <w:t xml:space="preserve">result is </w:t>
      </w:r>
      <w:r w:rsidRPr="002E598F">
        <w:rPr>
          <w:rFonts w:ascii="Calibri" w:eastAsia="Times New Roman" w:hAnsi="Calibri" w:cs="Times New Roman"/>
          <w:color w:val="000000"/>
          <w:sz w:val="22"/>
          <w:szCs w:val="22"/>
        </w:rPr>
        <w:t>wom</w:t>
      </w:r>
      <w:r>
        <w:rPr>
          <w:rFonts w:ascii="Calibri" w:eastAsia="Times New Roman" w:hAnsi="Calibri" w:cs="Times New Roman"/>
          <w:color w:val="000000"/>
          <w:sz w:val="22"/>
          <w:szCs w:val="22"/>
        </w:rPr>
        <w:t>e</w:t>
      </w:r>
      <w:r w:rsidRPr="002E598F">
        <w:rPr>
          <w:rFonts w:ascii="Calibri" w:eastAsia="Times New Roman" w:hAnsi="Calibri" w:cs="Times New Roman"/>
          <w:color w:val="000000"/>
          <w:sz w:val="22"/>
          <w:szCs w:val="22"/>
        </w:rPr>
        <w:t>n in labor hav</w:t>
      </w:r>
      <w:r w:rsidR="00A90503">
        <w:rPr>
          <w:rFonts w:ascii="Calibri" w:eastAsia="Times New Roman" w:hAnsi="Calibri" w:cs="Times New Roman"/>
          <w:color w:val="000000"/>
          <w:sz w:val="22"/>
          <w:szCs w:val="22"/>
        </w:rPr>
        <w:t>e</w:t>
      </w:r>
      <w:r w:rsidRPr="002E598F">
        <w:rPr>
          <w:rFonts w:ascii="Calibri" w:eastAsia="Times New Roman" w:hAnsi="Calibri" w:cs="Times New Roman"/>
          <w:color w:val="000000"/>
          <w:sz w:val="22"/>
          <w:szCs w:val="22"/>
        </w:rPr>
        <w:t xml:space="preserve"> to haul </w:t>
      </w:r>
      <w:r>
        <w:rPr>
          <w:rFonts w:ascii="Calibri" w:eastAsia="Times New Roman" w:hAnsi="Calibri" w:cs="Times New Roman"/>
          <w:color w:val="000000"/>
          <w:sz w:val="22"/>
          <w:szCs w:val="22"/>
        </w:rPr>
        <w:t>their</w:t>
      </w:r>
      <w:r w:rsidRPr="002E598F">
        <w:rPr>
          <w:rFonts w:ascii="Calibri" w:eastAsia="Times New Roman" w:hAnsi="Calibri" w:cs="Times New Roman"/>
          <w:color w:val="000000"/>
          <w:sz w:val="22"/>
          <w:szCs w:val="22"/>
        </w:rPr>
        <w:t xml:space="preserve"> own water, of questionable quality, to give birth in healthcare facilit</w:t>
      </w:r>
      <w:r w:rsidR="00A90503">
        <w:rPr>
          <w:rFonts w:ascii="Calibri" w:eastAsia="Times New Roman" w:hAnsi="Calibri" w:cs="Times New Roman"/>
          <w:color w:val="000000"/>
          <w:sz w:val="22"/>
          <w:szCs w:val="22"/>
        </w:rPr>
        <w:t>ies</w:t>
      </w:r>
      <w:r w:rsidRPr="002E598F">
        <w:rPr>
          <w:rFonts w:ascii="Calibri" w:eastAsia="Times New Roman" w:hAnsi="Calibri" w:cs="Times New Roman"/>
          <w:color w:val="000000"/>
          <w:sz w:val="22"/>
          <w:szCs w:val="22"/>
        </w:rPr>
        <w:t xml:space="preserve"> that cannot be adequately cleaned. </w:t>
      </w:r>
      <w:r>
        <w:rPr>
          <w:rFonts w:ascii="Calibri" w:eastAsia="Times New Roman" w:hAnsi="Calibri" w:cs="Times New Roman"/>
          <w:color w:val="000000"/>
          <w:sz w:val="22"/>
          <w:szCs w:val="22"/>
        </w:rPr>
        <w:t>U</w:t>
      </w:r>
      <w:r w:rsidRPr="002E598F">
        <w:rPr>
          <w:rFonts w:ascii="Calibri" w:eastAsia="Times New Roman" w:hAnsi="Calibri" w:cs="Times New Roman"/>
          <w:color w:val="000000"/>
          <w:sz w:val="22"/>
          <w:szCs w:val="22"/>
        </w:rPr>
        <w:t>mbilical cord</w:t>
      </w:r>
      <w:r>
        <w:rPr>
          <w:rFonts w:ascii="Calibri" w:eastAsia="Times New Roman" w:hAnsi="Calibri" w:cs="Times New Roman"/>
          <w:color w:val="000000"/>
          <w:sz w:val="22"/>
          <w:szCs w:val="22"/>
        </w:rPr>
        <w:t>s are</w:t>
      </w:r>
      <w:r w:rsidRPr="002E598F">
        <w:rPr>
          <w:rFonts w:ascii="Calibri" w:eastAsia="Times New Roman" w:hAnsi="Calibri" w:cs="Times New Roman"/>
          <w:color w:val="000000"/>
          <w:sz w:val="22"/>
          <w:szCs w:val="22"/>
        </w:rPr>
        <w:t xml:space="preserve"> cut with dirty instrument</w:t>
      </w:r>
      <w:r>
        <w:rPr>
          <w:rFonts w:ascii="Calibri" w:eastAsia="Times New Roman" w:hAnsi="Calibri" w:cs="Times New Roman"/>
          <w:color w:val="000000"/>
          <w:sz w:val="22"/>
          <w:szCs w:val="22"/>
        </w:rPr>
        <w:t>s</w:t>
      </w:r>
      <w:r w:rsidRPr="002E598F">
        <w:rPr>
          <w:rFonts w:ascii="Calibri" w:eastAsia="Times New Roman" w:hAnsi="Calibri" w:cs="Times New Roman"/>
          <w:color w:val="000000"/>
          <w:sz w:val="22"/>
          <w:szCs w:val="22"/>
        </w:rPr>
        <w:t xml:space="preserve"> on table</w:t>
      </w:r>
      <w:r>
        <w:rPr>
          <w:rFonts w:ascii="Calibri" w:eastAsia="Times New Roman" w:hAnsi="Calibri" w:cs="Times New Roman"/>
          <w:color w:val="000000"/>
          <w:sz w:val="22"/>
          <w:szCs w:val="22"/>
        </w:rPr>
        <w:t>s</w:t>
      </w:r>
      <w:r w:rsidRPr="002E598F">
        <w:rPr>
          <w:rFonts w:ascii="Calibri" w:eastAsia="Times New Roman" w:hAnsi="Calibri" w:cs="Times New Roman"/>
          <w:color w:val="000000"/>
          <w:sz w:val="22"/>
          <w:szCs w:val="22"/>
        </w:rPr>
        <w:t xml:space="preserve"> wiped down with dirty rags. </w:t>
      </w:r>
      <w:r>
        <w:rPr>
          <w:rFonts w:ascii="Calibri" w:eastAsia="Times New Roman" w:hAnsi="Calibri" w:cs="Times New Roman"/>
          <w:color w:val="000000"/>
          <w:sz w:val="22"/>
          <w:szCs w:val="22"/>
        </w:rPr>
        <w:t>S</w:t>
      </w:r>
      <w:r w:rsidRPr="002E598F">
        <w:rPr>
          <w:rFonts w:ascii="Calibri" w:eastAsia="Times New Roman" w:hAnsi="Calibri" w:cs="Times New Roman"/>
          <w:color w:val="000000"/>
          <w:sz w:val="22"/>
          <w:szCs w:val="22"/>
        </w:rPr>
        <w:t xml:space="preserve">taff </w:t>
      </w:r>
      <w:r w:rsidR="002A1B91">
        <w:rPr>
          <w:rFonts w:ascii="Calibri" w:eastAsia="Times New Roman" w:hAnsi="Calibri" w:cs="Times New Roman"/>
          <w:color w:val="000000"/>
          <w:sz w:val="22"/>
          <w:szCs w:val="22"/>
        </w:rPr>
        <w:t>are</w:t>
      </w:r>
      <w:r w:rsidRPr="002E598F">
        <w:rPr>
          <w:rFonts w:ascii="Calibri" w:eastAsia="Times New Roman" w:hAnsi="Calibri" w:cs="Times New Roman"/>
          <w:color w:val="000000"/>
          <w:sz w:val="22"/>
          <w:szCs w:val="22"/>
        </w:rPr>
        <w:t xml:space="preserve"> on the frontlines of curing illness and stopping diseases and </w:t>
      </w:r>
      <w:r w:rsidR="002A1B91">
        <w:rPr>
          <w:rFonts w:ascii="Calibri" w:eastAsia="Times New Roman" w:hAnsi="Calibri" w:cs="Times New Roman"/>
          <w:color w:val="000000"/>
          <w:sz w:val="22"/>
          <w:szCs w:val="22"/>
        </w:rPr>
        <w:t xml:space="preserve">they </w:t>
      </w:r>
      <w:r w:rsidRPr="002E598F">
        <w:rPr>
          <w:rFonts w:ascii="Calibri" w:eastAsia="Times New Roman" w:hAnsi="Calibri" w:cs="Times New Roman"/>
          <w:color w:val="000000"/>
          <w:sz w:val="22"/>
          <w:szCs w:val="22"/>
        </w:rPr>
        <w:t xml:space="preserve">can’t adequately wash their hands. </w:t>
      </w:r>
      <w:r>
        <w:rPr>
          <w:rFonts w:ascii="Calibri" w:eastAsia="Times New Roman" w:hAnsi="Calibri" w:cs="Times New Roman"/>
          <w:color w:val="000000"/>
          <w:sz w:val="22"/>
          <w:szCs w:val="22"/>
        </w:rPr>
        <w:t>S</w:t>
      </w:r>
      <w:r w:rsidRPr="002E598F">
        <w:rPr>
          <w:rFonts w:ascii="Calibri" w:eastAsia="Times New Roman" w:hAnsi="Calibri" w:cs="Times New Roman"/>
          <w:color w:val="000000"/>
          <w:sz w:val="22"/>
          <w:szCs w:val="22"/>
        </w:rPr>
        <w:t>urgeon</w:t>
      </w:r>
      <w:r w:rsidR="002A1B91">
        <w:rPr>
          <w:rFonts w:ascii="Calibri" w:eastAsia="Times New Roman" w:hAnsi="Calibri" w:cs="Times New Roman"/>
          <w:color w:val="000000"/>
          <w:sz w:val="22"/>
          <w:szCs w:val="22"/>
        </w:rPr>
        <w:t>s</w:t>
      </w:r>
      <w:r w:rsidRPr="002E598F">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are </w:t>
      </w:r>
      <w:r w:rsidRPr="002E598F">
        <w:rPr>
          <w:rFonts w:ascii="Calibri" w:eastAsia="Times New Roman" w:hAnsi="Calibri" w:cs="Times New Roman"/>
          <w:color w:val="000000"/>
          <w:sz w:val="22"/>
          <w:szCs w:val="22"/>
        </w:rPr>
        <w:t xml:space="preserve">asked to perform safe surgery under </w:t>
      </w:r>
      <w:r w:rsidR="00795324">
        <w:rPr>
          <w:rFonts w:ascii="Calibri" w:eastAsia="Times New Roman" w:hAnsi="Calibri" w:cs="Times New Roman"/>
          <w:color w:val="000000"/>
          <w:sz w:val="22"/>
          <w:szCs w:val="22"/>
        </w:rPr>
        <w:t>unsafe</w:t>
      </w:r>
      <w:r w:rsidRPr="002E598F">
        <w:rPr>
          <w:rFonts w:ascii="Calibri" w:eastAsia="Times New Roman" w:hAnsi="Calibri" w:cs="Times New Roman"/>
          <w:color w:val="000000"/>
          <w:sz w:val="22"/>
          <w:szCs w:val="22"/>
        </w:rPr>
        <w:t xml:space="preserve"> conditions. </w:t>
      </w:r>
    </w:p>
    <w:p w14:paraId="1BC66137" w14:textId="77777777" w:rsidR="00000376" w:rsidRPr="00000376" w:rsidRDefault="00000376" w:rsidP="00000376">
      <w:pPr>
        <w:rPr>
          <w:rFonts w:ascii="Times New Roman" w:eastAsia="Times New Roman" w:hAnsi="Times New Roman" w:cs="Times New Roman"/>
        </w:rPr>
      </w:pPr>
    </w:p>
    <w:p w14:paraId="248C3DF8" w14:textId="4B3F46F6"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b/>
          <w:bCs/>
          <w:color w:val="4472C4"/>
        </w:rPr>
        <w:t>A FAST</w:t>
      </w:r>
      <w:r w:rsidR="00993AB4">
        <w:rPr>
          <w:rFonts w:ascii="Calibri" w:eastAsia="Times New Roman" w:hAnsi="Calibri" w:cs="Times New Roman"/>
          <w:b/>
          <w:bCs/>
          <w:color w:val="4472C4"/>
        </w:rPr>
        <w:t>-</w:t>
      </w:r>
      <w:r w:rsidRPr="00000376">
        <w:rPr>
          <w:rFonts w:ascii="Calibri" w:eastAsia="Times New Roman" w:hAnsi="Calibri" w:cs="Times New Roman"/>
          <w:b/>
          <w:bCs/>
          <w:color w:val="4472C4"/>
        </w:rPr>
        <w:t>GROWING MOVEMENT</w:t>
      </w:r>
    </w:p>
    <w:p w14:paraId="33321568" w14:textId="77777777" w:rsidR="00000376" w:rsidRPr="00000376" w:rsidRDefault="00000376" w:rsidP="00000376">
      <w:pPr>
        <w:jc w:val="right"/>
        <w:rPr>
          <w:rFonts w:ascii="Times New Roman" w:eastAsia="Times New Roman" w:hAnsi="Times New Roman" w:cs="Times New Roman"/>
        </w:rPr>
      </w:pPr>
      <w:r w:rsidRPr="00000376">
        <w:rPr>
          <w:rFonts w:ascii="Calibri" w:eastAsia="Times New Roman" w:hAnsi="Calibri" w:cs="Times New Roman"/>
          <w:i/>
          <w:iCs/>
          <w:color w:val="000000"/>
          <w:sz w:val="22"/>
          <w:szCs w:val="22"/>
        </w:rPr>
        <w:t>"We must work to prevent the spread of disease. </w:t>
      </w:r>
    </w:p>
    <w:p w14:paraId="236C071B" w14:textId="77777777" w:rsidR="00000376" w:rsidRPr="00000376" w:rsidRDefault="00000376" w:rsidP="00000376">
      <w:pPr>
        <w:jc w:val="right"/>
        <w:rPr>
          <w:rFonts w:ascii="Times New Roman" w:eastAsia="Times New Roman" w:hAnsi="Times New Roman" w:cs="Times New Roman"/>
        </w:rPr>
      </w:pPr>
      <w:r w:rsidRPr="00000376">
        <w:rPr>
          <w:rFonts w:ascii="Calibri" w:eastAsia="Times New Roman" w:hAnsi="Calibri" w:cs="Times New Roman"/>
          <w:i/>
          <w:iCs/>
          <w:color w:val="000000"/>
          <w:sz w:val="22"/>
          <w:szCs w:val="22"/>
        </w:rPr>
        <w:t>Improved water, sanitation and hygiene in health facilities is critical to this effort."</w:t>
      </w:r>
      <w:r w:rsidRPr="00000376">
        <w:rPr>
          <w:rFonts w:ascii="Calibri" w:eastAsia="Times New Roman" w:hAnsi="Calibri" w:cs="Times New Roman"/>
          <w:color w:val="000000"/>
          <w:sz w:val="22"/>
          <w:szCs w:val="22"/>
        </w:rPr>
        <w:br/>
        <w:t>- UN Secretary-General António Guterres on World Water Day 2018</w:t>
      </w:r>
    </w:p>
    <w:p w14:paraId="025965DD" w14:textId="77777777" w:rsidR="00000376" w:rsidRPr="00000376" w:rsidRDefault="00000376" w:rsidP="00000376">
      <w:pPr>
        <w:rPr>
          <w:rFonts w:ascii="Times New Roman" w:eastAsia="Times New Roman" w:hAnsi="Times New Roman" w:cs="Times New Roman"/>
        </w:rPr>
      </w:pPr>
    </w:p>
    <w:p w14:paraId="3AA5749A" w14:textId="77777777" w:rsidR="00000376" w:rsidRPr="00000376" w:rsidRDefault="00000376" w:rsidP="00000376">
      <w:pPr>
        <w:spacing w:after="160"/>
        <w:rPr>
          <w:rFonts w:ascii="Times New Roman" w:eastAsia="Times New Roman" w:hAnsi="Times New Roman" w:cs="Times New Roman"/>
        </w:rPr>
      </w:pPr>
      <w:r w:rsidRPr="00000376">
        <w:rPr>
          <w:rFonts w:ascii="Calibri" w:eastAsia="Times New Roman" w:hAnsi="Calibri" w:cs="Times New Roman"/>
          <w:color w:val="000000"/>
          <w:sz w:val="22"/>
          <w:szCs w:val="22"/>
        </w:rPr>
        <w:t>Several dozen public and private organizations met in January 2018 in Washington, DC, and agreed to address this neglected global health crisis. Pushing from behind-the-scenes, an understanding of the landscape and sustainable solutions quickly picked up speed:</w:t>
      </w:r>
    </w:p>
    <w:p w14:paraId="7876FCF4" w14:textId="77777777" w:rsidR="00000376" w:rsidRPr="00000376" w:rsidRDefault="00000376" w:rsidP="00000376">
      <w:pPr>
        <w:numPr>
          <w:ilvl w:val="0"/>
          <w:numId w:val="2"/>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March 2018</w:t>
      </w:r>
      <w:r w:rsidRPr="00000376">
        <w:rPr>
          <w:rFonts w:ascii="Calibri" w:eastAsia="Times New Roman" w:hAnsi="Calibri" w:cs="Times New Roman"/>
          <w:color w:val="000000"/>
          <w:sz w:val="22"/>
          <w:szCs w:val="22"/>
        </w:rPr>
        <w:t>: UN Secretary-General Guterres issued a global Call to Action to get WASH into all HCFs. </w:t>
      </w:r>
    </w:p>
    <w:p w14:paraId="07D318A7" w14:textId="02A0116F" w:rsidR="00000376" w:rsidRPr="00000376" w:rsidRDefault="00000376" w:rsidP="00000376">
      <w:pPr>
        <w:numPr>
          <w:ilvl w:val="0"/>
          <w:numId w:val="2"/>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March 2019</w:t>
      </w:r>
      <w:r w:rsidRPr="00000376">
        <w:rPr>
          <w:rFonts w:ascii="Calibri" w:eastAsia="Times New Roman" w:hAnsi="Calibri" w:cs="Times New Roman"/>
          <w:color w:val="000000"/>
          <w:sz w:val="22"/>
          <w:szCs w:val="22"/>
        </w:rPr>
        <w:t>: The Vatican, a major provider of healthcare, requested all HCFs affiliated with the Catholic Church evaluate and remedy gaps in WASH as part of the Vatican’s strategy for ensuring human development.</w:t>
      </w:r>
    </w:p>
    <w:p w14:paraId="48656375" w14:textId="77777777" w:rsidR="00000376" w:rsidRPr="00000376" w:rsidRDefault="00000376" w:rsidP="00000376">
      <w:pPr>
        <w:numPr>
          <w:ilvl w:val="0"/>
          <w:numId w:val="2"/>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April 2019</w:t>
      </w:r>
      <w:r w:rsidRPr="00000376">
        <w:rPr>
          <w:rFonts w:ascii="Calibri" w:eastAsia="Times New Roman" w:hAnsi="Calibri" w:cs="Times New Roman"/>
          <w:color w:val="000000"/>
          <w:sz w:val="22"/>
          <w:szCs w:val="22"/>
        </w:rPr>
        <w:t>: 40 of the largest faith-based organizations, representing more than 40% of healthcare in some regions, met to coordinate efforts to increase WASH in HCFs. </w:t>
      </w:r>
    </w:p>
    <w:p w14:paraId="74A56075" w14:textId="77777777" w:rsidR="00000376" w:rsidRPr="00000376" w:rsidRDefault="00000376" w:rsidP="00000376">
      <w:pPr>
        <w:numPr>
          <w:ilvl w:val="0"/>
          <w:numId w:val="2"/>
        </w:numPr>
        <w:textAlignment w:val="baseline"/>
        <w:rPr>
          <w:rFonts w:ascii="Noto Sans Symbols" w:eastAsia="Times New Roman" w:hAnsi="Noto Sans Symbols" w:cs="Times New Roman"/>
          <w:b/>
          <w:bCs/>
          <w:color w:val="000000"/>
          <w:sz w:val="22"/>
          <w:szCs w:val="22"/>
        </w:rPr>
      </w:pPr>
      <w:r w:rsidRPr="00000376">
        <w:rPr>
          <w:rFonts w:ascii="Calibri" w:eastAsia="Times New Roman" w:hAnsi="Calibri" w:cs="Times New Roman"/>
          <w:b/>
          <w:bCs/>
          <w:color w:val="000000"/>
          <w:sz w:val="22"/>
          <w:szCs w:val="22"/>
        </w:rPr>
        <w:t>April 2019</w:t>
      </w:r>
      <w:r w:rsidRPr="00000376">
        <w:rPr>
          <w:rFonts w:ascii="Calibri" w:eastAsia="Times New Roman" w:hAnsi="Calibri" w:cs="Times New Roman"/>
          <w:color w:val="000000"/>
          <w:sz w:val="22"/>
          <w:szCs w:val="22"/>
        </w:rPr>
        <w:t xml:space="preserve">: WHO/UNICEF released the </w:t>
      </w:r>
      <w:hyperlink r:id="rId8" w:history="1">
        <w:r w:rsidRPr="00000376">
          <w:rPr>
            <w:rFonts w:ascii="Calibri" w:eastAsia="Times New Roman" w:hAnsi="Calibri" w:cs="Times New Roman"/>
            <w:color w:val="0563C1"/>
            <w:sz w:val="22"/>
            <w:szCs w:val="22"/>
            <w:u w:val="single"/>
          </w:rPr>
          <w:t>first global assessment</w:t>
        </w:r>
      </w:hyperlink>
      <w:r w:rsidRPr="00000376">
        <w:rPr>
          <w:rFonts w:ascii="Calibri" w:eastAsia="Times New Roman" w:hAnsi="Calibri" w:cs="Times New Roman"/>
          <w:color w:val="0563C1"/>
          <w:sz w:val="22"/>
          <w:szCs w:val="22"/>
          <w:u w:val="single"/>
        </w:rPr>
        <w:t xml:space="preserve"> and </w:t>
      </w:r>
      <w:hyperlink r:id="rId9" w:history="1">
        <w:r w:rsidRPr="00000376">
          <w:rPr>
            <w:rFonts w:ascii="Calibri" w:eastAsia="Times New Roman" w:hAnsi="Calibri" w:cs="Times New Roman"/>
            <w:color w:val="0563C1"/>
            <w:sz w:val="22"/>
            <w:szCs w:val="22"/>
            <w:u w:val="single"/>
          </w:rPr>
          <w:t>recommendations for action</w:t>
        </w:r>
      </w:hyperlink>
      <w:r w:rsidRPr="00000376">
        <w:rPr>
          <w:rFonts w:ascii="Calibri" w:eastAsia="Times New Roman" w:hAnsi="Calibri" w:cs="Times New Roman"/>
          <w:color w:val="000000"/>
          <w:sz w:val="22"/>
          <w:szCs w:val="22"/>
        </w:rPr>
        <w:t>. </w:t>
      </w:r>
    </w:p>
    <w:p w14:paraId="07726A5C" w14:textId="77777777" w:rsidR="00000376" w:rsidRPr="00000376" w:rsidRDefault="00000376" w:rsidP="00000376">
      <w:pPr>
        <w:numPr>
          <w:ilvl w:val="0"/>
          <w:numId w:val="3"/>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lastRenderedPageBreak/>
        <w:t>May 2019</w:t>
      </w:r>
      <w:r w:rsidRPr="00000376">
        <w:rPr>
          <w:rFonts w:ascii="Calibri" w:eastAsia="Times New Roman" w:hAnsi="Calibri" w:cs="Times New Roman"/>
          <w:color w:val="000000"/>
          <w:sz w:val="22"/>
          <w:szCs w:val="22"/>
        </w:rPr>
        <w:t xml:space="preserve">: The 194 Member States of the World Health Assembly unanimously passed a </w:t>
      </w:r>
      <w:hyperlink r:id="rId10" w:history="1">
        <w:r w:rsidRPr="00000376">
          <w:rPr>
            <w:rFonts w:ascii="Calibri" w:eastAsia="Times New Roman" w:hAnsi="Calibri" w:cs="Times New Roman"/>
            <w:color w:val="0563C1"/>
            <w:sz w:val="22"/>
            <w:szCs w:val="22"/>
            <w:u w:val="single"/>
          </w:rPr>
          <w:t>resolution</w:t>
        </w:r>
      </w:hyperlink>
      <w:r w:rsidRPr="00000376">
        <w:rPr>
          <w:rFonts w:ascii="Calibri" w:eastAsia="Times New Roman" w:hAnsi="Calibri" w:cs="Times New Roman"/>
          <w:color w:val="000000"/>
          <w:sz w:val="22"/>
          <w:szCs w:val="22"/>
        </w:rPr>
        <w:t xml:space="preserve"> with clear practical steps for governments and partners to get WASH into HCFs worldwide. </w:t>
      </w:r>
    </w:p>
    <w:p w14:paraId="4B66F6A8" w14:textId="1A263015" w:rsidR="00000376" w:rsidRPr="00000376" w:rsidRDefault="00000376" w:rsidP="00000376">
      <w:pPr>
        <w:numPr>
          <w:ilvl w:val="0"/>
          <w:numId w:val="3"/>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June 2019</w:t>
      </w:r>
      <w:r w:rsidRPr="00000376">
        <w:rPr>
          <w:rFonts w:ascii="Calibri" w:eastAsia="Times New Roman" w:hAnsi="Calibri" w:cs="Times New Roman"/>
          <w:color w:val="000000"/>
          <w:sz w:val="22"/>
          <w:szCs w:val="22"/>
        </w:rPr>
        <w:t xml:space="preserve">: The </w:t>
      </w:r>
      <w:hyperlink r:id="rId11" w:history="1">
        <w:r w:rsidRPr="00000376">
          <w:rPr>
            <w:rFonts w:ascii="Calibri" w:eastAsia="Times New Roman" w:hAnsi="Calibri" w:cs="Times New Roman"/>
            <w:color w:val="0563C1"/>
            <w:sz w:val="22"/>
            <w:szCs w:val="22"/>
            <w:u w:val="single"/>
          </w:rPr>
          <w:t>‘What Women Want’</w:t>
        </w:r>
      </w:hyperlink>
      <w:r w:rsidRPr="00000376">
        <w:rPr>
          <w:rFonts w:ascii="Calibri" w:eastAsia="Times New Roman" w:hAnsi="Calibri" w:cs="Times New Roman"/>
          <w:color w:val="0563C1"/>
          <w:sz w:val="22"/>
          <w:szCs w:val="22"/>
          <w:u w:val="single"/>
        </w:rPr>
        <w:t xml:space="preserve"> survey</w:t>
      </w:r>
      <w:r w:rsidRPr="00000376">
        <w:rPr>
          <w:rFonts w:ascii="Calibri" w:eastAsia="Times New Roman" w:hAnsi="Calibri" w:cs="Times New Roman"/>
          <w:color w:val="0563C1"/>
          <w:sz w:val="22"/>
          <w:szCs w:val="22"/>
        </w:rPr>
        <w:t xml:space="preserve"> </w:t>
      </w:r>
      <w:r w:rsidRPr="00000376">
        <w:rPr>
          <w:rFonts w:ascii="Calibri" w:eastAsia="Times New Roman" w:hAnsi="Calibri" w:cs="Times New Roman"/>
          <w:color w:val="000000"/>
          <w:sz w:val="22"/>
          <w:szCs w:val="22"/>
        </w:rPr>
        <w:t>of</w:t>
      </w:r>
      <w:r w:rsidRPr="00000376">
        <w:rPr>
          <w:rFonts w:ascii="Calibri" w:eastAsia="Times New Roman" w:hAnsi="Calibri" w:cs="Times New Roman"/>
          <w:color w:val="0563C1"/>
          <w:sz w:val="22"/>
          <w:szCs w:val="22"/>
        </w:rPr>
        <w:t xml:space="preserve"> </w:t>
      </w:r>
      <w:r w:rsidRPr="00000376">
        <w:rPr>
          <w:rFonts w:ascii="Calibri" w:eastAsia="Times New Roman" w:hAnsi="Calibri" w:cs="Times New Roman"/>
          <w:color w:val="000000"/>
          <w:sz w:val="22"/>
          <w:szCs w:val="22"/>
        </w:rPr>
        <w:t xml:space="preserve">1.2 million women and girls from 114 countries, revealed that WASH in HCFS was their 2nd highest ranking healthcare demand after dignity </w:t>
      </w:r>
      <w:r w:rsidR="00186E78">
        <w:rPr>
          <w:rFonts w:ascii="Calibri" w:eastAsia="Times New Roman" w:hAnsi="Calibri" w:cs="Times New Roman"/>
          <w:color w:val="000000"/>
          <w:sz w:val="22"/>
          <w:szCs w:val="22"/>
        </w:rPr>
        <w:t>to</w:t>
      </w:r>
      <w:r w:rsidRPr="00000376">
        <w:rPr>
          <w:rFonts w:ascii="Calibri" w:eastAsia="Times New Roman" w:hAnsi="Calibri" w:cs="Times New Roman"/>
          <w:color w:val="000000"/>
          <w:sz w:val="22"/>
          <w:szCs w:val="22"/>
        </w:rPr>
        <w:t xml:space="preserve"> improv</w:t>
      </w:r>
      <w:r w:rsidR="00186E78">
        <w:rPr>
          <w:rFonts w:ascii="Calibri" w:eastAsia="Times New Roman" w:hAnsi="Calibri" w:cs="Times New Roman"/>
          <w:color w:val="000000"/>
          <w:sz w:val="22"/>
          <w:szCs w:val="22"/>
        </w:rPr>
        <w:t>e</w:t>
      </w:r>
      <w:r w:rsidRPr="00000376">
        <w:rPr>
          <w:rFonts w:ascii="Calibri" w:eastAsia="Times New Roman" w:hAnsi="Calibri" w:cs="Times New Roman"/>
          <w:color w:val="000000"/>
          <w:sz w:val="22"/>
          <w:szCs w:val="22"/>
        </w:rPr>
        <w:t xml:space="preserve"> reproductive and maternal health services. </w:t>
      </w:r>
    </w:p>
    <w:p w14:paraId="48115D74" w14:textId="24CF24AD" w:rsidR="00000376" w:rsidRPr="00000376" w:rsidRDefault="00000376" w:rsidP="00000376">
      <w:pPr>
        <w:numPr>
          <w:ilvl w:val="0"/>
          <w:numId w:val="3"/>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June 2019</w:t>
      </w:r>
      <w:r w:rsidRPr="00000376">
        <w:rPr>
          <w:rFonts w:ascii="Calibri" w:eastAsia="Times New Roman" w:hAnsi="Calibri" w:cs="Times New Roman"/>
          <w:color w:val="000000"/>
          <w:sz w:val="22"/>
          <w:szCs w:val="22"/>
        </w:rPr>
        <w:t xml:space="preserve">: Financial institutions, corporations, philanthropies, non-governmental organizations, faith-based </w:t>
      </w:r>
      <w:r w:rsidRPr="006F482F">
        <w:rPr>
          <w:rFonts w:ascii="Calibri" w:eastAsia="Times New Roman" w:hAnsi="Calibri" w:cs="Times New Roman"/>
          <w:color w:val="000000"/>
          <w:sz w:val="22"/>
          <w:szCs w:val="22"/>
        </w:rPr>
        <w:t xml:space="preserve">organizations and universities gathered in Washington, DC to announce historic </w:t>
      </w:r>
      <w:hyperlink r:id="rId12" w:history="1">
        <w:r w:rsidRPr="006F482F">
          <w:rPr>
            <w:rFonts w:ascii="Calibri" w:eastAsia="Times New Roman" w:hAnsi="Calibri" w:cs="Times New Roman"/>
            <w:color w:val="0563C1"/>
            <w:sz w:val="22"/>
            <w:szCs w:val="22"/>
            <w:u w:val="single"/>
          </w:rPr>
          <w:t>commitments</w:t>
        </w:r>
      </w:hyperlink>
      <w:r w:rsidRPr="006F482F">
        <w:rPr>
          <w:rFonts w:ascii="Calibri" w:eastAsia="Times New Roman" w:hAnsi="Calibri" w:cs="Times New Roman"/>
          <w:color w:val="000000"/>
          <w:sz w:val="22"/>
          <w:szCs w:val="22"/>
        </w:rPr>
        <w:t xml:space="preserve"> for WASH in HCF, </w:t>
      </w:r>
      <w:r w:rsidR="006F482F" w:rsidRPr="006F482F">
        <w:rPr>
          <w:rFonts w:ascii="Calibri" w:eastAsia="Times New Roman" w:hAnsi="Calibri" w:cs="Times New Roman"/>
          <w:color w:val="000000"/>
          <w:sz w:val="22"/>
          <w:szCs w:val="22"/>
        </w:rPr>
        <w:t xml:space="preserve">funding, technical assistance, research, training, maintenance and advocacy. </w:t>
      </w:r>
      <w:r w:rsidRPr="006F482F">
        <w:rPr>
          <w:rFonts w:ascii="Calibri" w:eastAsia="Times New Roman" w:hAnsi="Calibri" w:cs="Times New Roman"/>
          <w:color w:val="000000"/>
          <w:sz w:val="22"/>
          <w:szCs w:val="22"/>
        </w:rPr>
        <w:t>The Colombian First Lady and the UN Secretary-General appeared by video. </w:t>
      </w:r>
      <w:r w:rsidR="006F482F" w:rsidRPr="006F482F">
        <w:rPr>
          <w:rFonts w:ascii="Calibri" w:eastAsia="Times New Roman" w:hAnsi="Calibri" w:cs="Times New Roman"/>
          <w:color w:val="000000"/>
          <w:sz w:val="22"/>
          <w:szCs w:val="22"/>
        </w:rPr>
        <w:t>Commitments continue to grow and now total over 90 separate commitments.</w:t>
      </w:r>
    </w:p>
    <w:p w14:paraId="5D3AFD7C" w14:textId="77777777" w:rsidR="00000376" w:rsidRPr="00000376" w:rsidRDefault="00000376" w:rsidP="00000376">
      <w:pPr>
        <w:numPr>
          <w:ilvl w:val="0"/>
          <w:numId w:val="3"/>
        </w:numPr>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September 2019</w:t>
      </w:r>
      <w:r w:rsidRPr="00000376">
        <w:rPr>
          <w:rFonts w:ascii="Calibri" w:eastAsia="Times New Roman" w:hAnsi="Calibri" w:cs="Times New Roman"/>
          <w:color w:val="000000"/>
          <w:sz w:val="22"/>
          <w:szCs w:val="22"/>
        </w:rPr>
        <w:t xml:space="preserve">: Hosted by Zambia, WHO/UNICEF called </w:t>
      </w:r>
      <w:hyperlink r:id="rId13" w:history="1">
        <w:r w:rsidRPr="00000376">
          <w:rPr>
            <w:rFonts w:ascii="Calibri" w:eastAsia="Times New Roman" w:hAnsi="Calibri" w:cs="Times New Roman"/>
            <w:color w:val="1155CC"/>
            <w:sz w:val="22"/>
            <w:szCs w:val="22"/>
            <w:u w:val="single"/>
          </w:rPr>
          <w:t>a meeting of national governments</w:t>
        </w:r>
      </w:hyperlink>
      <w:r w:rsidRPr="00000376">
        <w:rPr>
          <w:rFonts w:ascii="Calibri" w:eastAsia="Times New Roman" w:hAnsi="Calibri" w:cs="Times New Roman"/>
          <w:color w:val="000000"/>
          <w:sz w:val="22"/>
          <w:szCs w:val="22"/>
        </w:rPr>
        <w:t xml:space="preserve"> to help generate plans and support to achieve 100% WASH in HCF coverage by 2030.</w:t>
      </w:r>
    </w:p>
    <w:p w14:paraId="269C67E2" w14:textId="0CB88A12" w:rsidR="00000376" w:rsidRPr="002A1B91" w:rsidRDefault="00000376" w:rsidP="00000376">
      <w:pPr>
        <w:numPr>
          <w:ilvl w:val="0"/>
          <w:numId w:val="3"/>
        </w:numPr>
        <w:spacing w:after="160"/>
        <w:textAlignment w:val="baseline"/>
        <w:rPr>
          <w:rFonts w:ascii="Noto Sans Symbols" w:eastAsia="Times New Roman" w:hAnsi="Noto Sans Symbols" w:cs="Times New Roman"/>
          <w:color w:val="000000"/>
          <w:sz w:val="22"/>
          <w:szCs w:val="22"/>
        </w:rPr>
      </w:pPr>
      <w:r w:rsidRPr="00000376">
        <w:rPr>
          <w:rFonts w:ascii="Calibri" w:eastAsia="Times New Roman" w:hAnsi="Calibri" w:cs="Times New Roman"/>
          <w:b/>
          <w:bCs/>
          <w:color w:val="000000"/>
          <w:sz w:val="22"/>
          <w:szCs w:val="22"/>
        </w:rPr>
        <w:t>January 2020</w:t>
      </w:r>
      <w:r w:rsidRPr="00000376">
        <w:rPr>
          <w:rFonts w:ascii="Calibri" w:eastAsia="Times New Roman" w:hAnsi="Calibri" w:cs="Times New Roman"/>
          <w:color w:val="000000"/>
          <w:sz w:val="22"/>
          <w:szCs w:val="22"/>
        </w:rPr>
        <w:t xml:space="preserve">: </w:t>
      </w:r>
      <w:hyperlink r:id="rId14" w:history="1">
        <w:r w:rsidRPr="00000376">
          <w:rPr>
            <w:rFonts w:ascii="Calibri" w:eastAsia="Times New Roman" w:hAnsi="Calibri" w:cs="Times New Roman"/>
            <w:color w:val="1155CC"/>
            <w:sz w:val="22"/>
            <w:szCs w:val="22"/>
            <w:u w:val="single"/>
          </w:rPr>
          <w:t>WHO cites</w:t>
        </w:r>
      </w:hyperlink>
      <w:r w:rsidRPr="00000376">
        <w:rPr>
          <w:rFonts w:ascii="Calibri" w:eastAsia="Times New Roman" w:hAnsi="Calibri" w:cs="Times New Roman"/>
          <w:color w:val="000000"/>
          <w:sz w:val="22"/>
          <w:szCs w:val="22"/>
        </w:rPr>
        <w:t xml:space="preserve"> the absence of water, toilets, soap and waste management in HCFs among the most urgent global health challenges in the coming decade.</w:t>
      </w:r>
    </w:p>
    <w:p w14:paraId="6C55D32E" w14:textId="77777777" w:rsidR="002A1B91" w:rsidRPr="002A1B91" w:rsidRDefault="002A1B91" w:rsidP="00000376">
      <w:pPr>
        <w:rPr>
          <w:rFonts w:ascii="Calibri" w:eastAsia="Times New Roman" w:hAnsi="Calibri" w:cs="Times New Roman"/>
          <w:b/>
          <w:bCs/>
          <w:color w:val="4472C4"/>
          <w:sz w:val="16"/>
          <w:szCs w:val="16"/>
        </w:rPr>
      </w:pPr>
    </w:p>
    <w:p w14:paraId="594A183A" w14:textId="1E959A86"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b/>
          <w:bCs/>
          <w:color w:val="4472C4"/>
        </w:rPr>
        <w:t>SUSTAINABILITY IS KEY TO SUCCESS</w:t>
      </w:r>
    </w:p>
    <w:p w14:paraId="0A903BB8" w14:textId="77777777" w:rsidR="00000376" w:rsidRPr="00000376" w:rsidRDefault="00000376" w:rsidP="00000376">
      <w:pPr>
        <w:rPr>
          <w:rFonts w:ascii="Times New Roman" w:eastAsia="Times New Roman" w:hAnsi="Times New Roman" w:cs="Times New Roman"/>
        </w:rPr>
      </w:pPr>
    </w:p>
    <w:p w14:paraId="5A4FC2BB" w14:textId="77777777" w:rsidR="00000376" w:rsidRPr="00000376" w:rsidRDefault="00000376" w:rsidP="00000376">
      <w:pPr>
        <w:ind w:hanging="360"/>
        <w:jc w:val="right"/>
        <w:rPr>
          <w:rFonts w:ascii="Times New Roman" w:eastAsia="Times New Roman" w:hAnsi="Times New Roman" w:cs="Times New Roman"/>
        </w:rPr>
      </w:pPr>
      <w:r w:rsidRPr="00000376">
        <w:rPr>
          <w:rFonts w:ascii="Calibri" w:eastAsia="Times New Roman" w:hAnsi="Calibri" w:cs="Times New Roman"/>
          <w:i/>
          <w:iCs/>
          <w:color w:val="000000"/>
          <w:sz w:val="22"/>
          <w:szCs w:val="22"/>
        </w:rPr>
        <w:t xml:space="preserve">"If you can't do the basics forget the rest. Prevention, prevention, prevention." </w:t>
      </w:r>
      <w:r w:rsidRPr="00000376">
        <w:rPr>
          <w:rFonts w:ascii="Calibri" w:eastAsia="Times New Roman" w:hAnsi="Calibri" w:cs="Times New Roman"/>
          <w:color w:val="000000"/>
          <w:sz w:val="22"/>
          <w:szCs w:val="22"/>
        </w:rPr>
        <w:br/>
      </w:r>
      <w:r w:rsidRPr="00000376">
        <w:rPr>
          <w:rFonts w:ascii="Calibri" w:eastAsia="Times New Roman" w:hAnsi="Calibri" w:cs="Times New Roman"/>
          <w:color w:val="2A2A2A"/>
          <w:sz w:val="22"/>
          <w:szCs w:val="22"/>
        </w:rPr>
        <w:t xml:space="preserve">  - Dr. </w:t>
      </w:r>
      <w:proofErr w:type="spellStart"/>
      <w:r w:rsidRPr="00000376">
        <w:rPr>
          <w:rFonts w:ascii="Calibri" w:eastAsia="Times New Roman" w:hAnsi="Calibri" w:cs="Times New Roman"/>
          <w:color w:val="000000"/>
          <w:sz w:val="22"/>
          <w:szCs w:val="22"/>
        </w:rPr>
        <w:t>Tedros</w:t>
      </w:r>
      <w:proofErr w:type="spellEnd"/>
      <w:r w:rsidRPr="00000376">
        <w:rPr>
          <w:rFonts w:ascii="Calibri" w:eastAsia="Times New Roman" w:hAnsi="Calibri" w:cs="Times New Roman"/>
          <w:color w:val="000000"/>
          <w:sz w:val="22"/>
          <w:szCs w:val="22"/>
        </w:rPr>
        <w:t xml:space="preserve"> </w:t>
      </w:r>
      <w:proofErr w:type="spellStart"/>
      <w:r w:rsidRPr="00000376">
        <w:rPr>
          <w:rFonts w:ascii="Calibri" w:eastAsia="Times New Roman" w:hAnsi="Calibri" w:cs="Times New Roman"/>
          <w:color w:val="000000"/>
          <w:sz w:val="22"/>
          <w:szCs w:val="22"/>
        </w:rPr>
        <w:t>Adhanom</w:t>
      </w:r>
      <w:proofErr w:type="spellEnd"/>
      <w:r w:rsidRPr="00000376">
        <w:rPr>
          <w:rFonts w:ascii="Calibri" w:eastAsia="Times New Roman" w:hAnsi="Calibri" w:cs="Times New Roman"/>
          <w:color w:val="000000"/>
          <w:sz w:val="22"/>
          <w:szCs w:val="22"/>
        </w:rPr>
        <w:t xml:space="preserve"> Ghebreyesus</w:t>
      </w:r>
      <w:r w:rsidRPr="00000376">
        <w:rPr>
          <w:rFonts w:ascii="Calibri" w:eastAsia="Times New Roman" w:hAnsi="Calibri" w:cs="Times New Roman"/>
          <w:color w:val="2A2A2A"/>
          <w:sz w:val="22"/>
          <w:szCs w:val="22"/>
        </w:rPr>
        <w:t>,</w:t>
      </w:r>
      <w:r w:rsidRPr="00000376">
        <w:rPr>
          <w:rFonts w:ascii="Calibri" w:eastAsia="Times New Roman" w:hAnsi="Calibri" w:cs="Times New Roman"/>
          <w:color w:val="C23B3B"/>
          <w:sz w:val="22"/>
          <w:szCs w:val="22"/>
        </w:rPr>
        <w:t xml:space="preserve"> </w:t>
      </w:r>
      <w:r w:rsidRPr="00000376">
        <w:rPr>
          <w:rFonts w:ascii="Calibri" w:eastAsia="Times New Roman" w:hAnsi="Calibri" w:cs="Times New Roman"/>
          <w:color w:val="000000"/>
          <w:sz w:val="22"/>
          <w:szCs w:val="22"/>
        </w:rPr>
        <w:t>Director-General, World Health Organization</w:t>
      </w:r>
    </w:p>
    <w:p w14:paraId="40EE6550" w14:textId="77777777" w:rsidR="00000376" w:rsidRPr="00000376" w:rsidRDefault="00000376" w:rsidP="00000376">
      <w:pPr>
        <w:rPr>
          <w:rFonts w:ascii="Times New Roman" w:eastAsia="Times New Roman" w:hAnsi="Times New Roman" w:cs="Times New Roman"/>
        </w:rPr>
      </w:pPr>
    </w:p>
    <w:p w14:paraId="14B17EB0" w14:textId="77777777" w:rsidR="00000376" w:rsidRPr="00000376" w:rsidRDefault="00000376" w:rsidP="00000376">
      <w:pPr>
        <w:rPr>
          <w:rFonts w:ascii="Times New Roman" w:eastAsia="Times New Roman" w:hAnsi="Times New Roman" w:cs="Times New Roman"/>
        </w:rPr>
      </w:pPr>
      <w:r w:rsidRPr="00000376">
        <w:rPr>
          <w:rFonts w:ascii="Calibri" w:eastAsia="Times New Roman" w:hAnsi="Calibri" w:cs="Times New Roman"/>
          <w:color w:val="000000"/>
          <w:sz w:val="22"/>
          <w:szCs w:val="22"/>
        </w:rPr>
        <w:t>The single most important challenge is sustainability. Sustainability requires leadership and coordination among water, health and finance sectors — local to global. Without sustainability, broken pipes, pumps, wells and more will rollback WASH efforts that make healthcare safer. </w:t>
      </w:r>
    </w:p>
    <w:p w14:paraId="7855EA7E" w14:textId="77777777" w:rsidR="00000376" w:rsidRPr="00000376" w:rsidRDefault="00000376" w:rsidP="00000376">
      <w:pPr>
        <w:rPr>
          <w:rFonts w:ascii="Times New Roman" w:eastAsia="Times New Roman" w:hAnsi="Times New Roman" w:cs="Times New Roman"/>
        </w:rPr>
      </w:pPr>
    </w:p>
    <w:p w14:paraId="1311EBB2" w14:textId="4637EF4A" w:rsidR="00000376" w:rsidRPr="00000376" w:rsidRDefault="007335E3" w:rsidP="00000376">
      <w:pPr>
        <w:spacing w:after="160"/>
        <w:rPr>
          <w:rFonts w:ascii="Times New Roman" w:eastAsia="Times New Roman" w:hAnsi="Times New Roman" w:cs="Times New Roman"/>
        </w:rPr>
      </w:pPr>
      <w:r>
        <w:rPr>
          <w:rFonts w:ascii="Calibri" w:eastAsia="Times New Roman" w:hAnsi="Calibri" w:cs="Times New Roman"/>
          <w:b/>
          <w:bCs/>
          <w:color w:val="4472C4"/>
        </w:rPr>
        <w:t xml:space="preserve">FROM CENTERS OF INFECTION TO </w:t>
      </w:r>
      <w:r w:rsidR="00000376" w:rsidRPr="00000376">
        <w:rPr>
          <w:rFonts w:ascii="Calibri" w:eastAsia="Times New Roman" w:hAnsi="Calibri" w:cs="Times New Roman"/>
          <w:b/>
          <w:bCs/>
          <w:color w:val="4472C4"/>
        </w:rPr>
        <w:t>CORNERSTONES OF HEALING</w:t>
      </w:r>
    </w:p>
    <w:p w14:paraId="318BD253" w14:textId="07479588" w:rsidR="00000376" w:rsidRDefault="00000376" w:rsidP="00000376">
      <w:pPr>
        <w:rPr>
          <w:rFonts w:ascii="Calibri" w:eastAsia="Times New Roman" w:hAnsi="Calibri" w:cs="Times New Roman"/>
          <w:color w:val="000000"/>
        </w:rPr>
      </w:pPr>
      <w:r w:rsidRPr="00000376">
        <w:rPr>
          <w:rFonts w:ascii="Calibri" w:eastAsia="Times New Roman" w:hAnsi="Calibri" w:cs="Times New Roman"/>
          <w:color w:val="000000"/>
          <w:sz w:val="22"/>
          <w:szCs w:val="22"/>
        </w:rPr>
        <w:t>The challenge is great, but the logic and impact of making sustainable WASH second nature in every HCF is far greater. </w:t>
      </w:r>
      <w:r w:rsidR="007335E3" w:rsidRPr="00000376">
        <w:rPr>
          <w:rFonts w:ascii="Calibri" w:eastAsia="Times New Roman" w:hAnsi="Calibri" w:cs="Times New Roman"/>
          <w:color w:val="000000"/>
          <w:sz w:val="22"/>
          <w:szCs w:val="22"/>
        </w:rPr>
        <w:t>WASH into HCFs</w:t>
      </w:r>
      <w:r w:rsidR="007335E3">
        <w:rPr>
          <w:rFonts w:ascii="Calibri" w:eastAsia="Times New Roman" w:hAnsi="Calibri" w:cs="Times New Roman"/>
          <w:color w:val="000000"/>
          <w:sz w:val="22"/>
          <w:szCs w:val="22"/>
        </w:rPr>
        <w:t xml:space="preserve"> is a</w:t>
      </w:r>
      <w:r w:rsidRPr="00000376">
        <w:rPr>
          <w:rFonts w:ascii="Calibri" w:eastAsia="Times New Roman" w:hAnsi="Calibri" w:cs="Times New Roman"/>
          <w:color w:val="000000"/>
          <w:sz w:val="22"/>
          <w:szCs w:val="22"/>
        </w:rPr>
        <w:t xml:space="preserve"> “force multiplier”, fundamental to achieving major healthcare objectives, with returns in improved health, economic stability and </w:t>
      </w:r>
      <w:r w:rsidRPr="006F482F">
        <w:rPr>
          <w:rFonts w:ascii="Calibri" w:eastAsia="Times New Roman" w:hAnsi="Calibri" w:cs="Times New Roman"/>
          <w:color w:val="000000"/>
        </w:rPr>
        <w:t xml:space="preserve">growth. </w:t>
      </w:r>
      <w:r w:rsidR="007335E3">
        <w:rPr>
          <w:rFonts w:ascii="Calibri" w:eastAsia="Times New Roman" w:hAnsi="Calibri" w:cs="Times New Roman"/>
          <w:color w:val="000000"/>
        </w:rPr>
        <w:t>Hundreds of m</w:t>
      </w:r>
      <w:r w:rsidRPr="006F482F">
        <w:rPr>
          <w:rFonts w:ascii="Calibri" w:eastAsia="Times New Roman" w:hAnsi="Calibri" w:cs="Times New Roman"/>
          <w:color w:val="000000"/>
        </w:rPr>
        <w:t>illions of patients and tens of thousands of HCFs stand to benefit across Africa, Latin America and Asia.</w:t>
      </w:r>
      <w:r w:rsidRPr="006F482F">
        <w:rPr>
          <w:rFonts w:ascii="Calibri" w:eastAsia="Times New Roman" w:hAnsi="Calibri" w:cs="Times New Roman"/>
          <w:b/>
          <w:bCs/>
          <w:color w:val="4472C4"/>
        </w:rPr>
        <w:t xml:space="preserve"> </w:t>
      </w:r>
      <w:r w:rsidRPr="006F482F">
        <w:rPr>
          <w:rFonts w:ascii="Calibri" w:eastAsia="Times New Roman" w:hAnsi="Calibri" w:cs="Times New Roman"/>
          <w:color w:val="000000"/>
        </w:rPr>
        <w:t xml:space="preserve">Countless lives will be saved as HCFs </w:t>
      </w:r>
      <w:r w:rsidR="006F482F" w:rsidRPr="006F482F">
        <w:rPr>
          <w:rFonts w:ascii="Calibri" w:eastAsia="Times New Roman" w:hAnsi="Calibri" w:cs="Times New Roman"/>
          <w:color w:val="000000"/>
        </w:rPr>
        <w:t xml:space="preserve">move </w:t>
      </w:r>
      <w:r w:rsidR="006F482F" w:rsidRPr="006F482F">
        <w:rPr>
          <w:rFonts w:ascii="Calibri" w:eastAsia="Times New Roman" w:hAnsi="Calibri" w:cs="Times New Roman"/>
          <w:color w:val="000000"/>
        </w:rPr>
        <w:t>from</w:t>
      </w:r>
      <w:r w:rsidR="006F482F" w:rsidRPr="006F482F">
        <w:rPr>
          <w:rFonts w:ascii="Calibri" w:eastAsia="Times New Roman" w:hAnsi="Calibri" w:cs="Times New Roman"/>
          <w:color w:val="000000"/>
        </w:rPr>
        <w:t xml:space="preserve"> centers of infection to the cornerstone of healthier </w:t>
      </w:r>
      <w:r w:rsidRPr="006F482F">
        <w:rPr>
          <w:rFonts w:ascii="Calibri" w:eastAsia="Times New Roman" w:hAnsi="Calibri" w:cs="Times New Roman"/>
          <w:color w:val="000000"/>
        </w:rPr>
        <w:t>communities.</w:t>
      </w:r>
    </w:p>
    <w:p w14:paraId="60403548" w14:textId="1A48F1D0" w:rsidR="007335E3" w:rsidRDefault="007335E3" w:rsidP="00000376">
      <w:pPr>
        <w:rPr>
          <w:rFonts w:ascii="Calibri" w:eastAsia="Times New Roman" w:hAnsi="Calibri" w:cs="Times New Roman"/>
          <w:color w:val="000000"/>
        </w:rPr>
      </w:pPr>
    </w:p>
    <w:p w14:paraId="2310DD98" w14:textId="32A77F41" w:rsidR="00435225" w:rsidRPr="007335E3" w:rsidRDefault="007335E3" w:rsidP="00435225">
      <w:pPr>
        <w:rPr>
          <w:rFonts w:ascii="Calibri" w:eastAsia="Times New Roman" w:hAnsi="Calibri" w:cs="Times New Roman"/>
          <w:color w:val="000000"/>
          <w:sz w:val="22"/>
          <w:szCs w:val="22"/>
        </w:rPr>
      </w:pPr>
      <w:r w:rsidRPr="00000376">
        <w:rPr>
          <w:rFonts w:ascii="Calibri" w:eastAsia="Times New Roman" w:hAnsi="Calibri" w:cs="Times New Roman"/>
          <w:color w:val="000000"/>
          <w:sz w:val="22"/>
          <w:szCs w:val="22"/>
        </w:rPr>
        <w:t xml:space="preserve">Where WASH in HCF leaders — local to global — take us in the months and years ahead is fundamental to the safety and dignity of global health everywhere. </w:t>
      </w:r>
      <w:bookmarkStart w:id="0" w:name="_GoBack"/>
      <w:bookmarkEnd w:id="0"/>
    </w:p>
    <w:p w14:paraId="0B8F95FA" w14:textId="77777777" w:rsidR="007335E3" w:rsidRDefault="007335E3" w:rsidP="00A82E06">
      <w:pPr>
        <w:rPr>
          <w:rFonts w:ascii="Calibri" w:eastAsia="Times New Roman" w:hAnsi="Calibri" w:cs="Times New Roman"/>
          <w:color w:val="000000"/>
          <w:sz w:val="22"/>
          <w:szCs w:val="22"/>
        </w:rPr>
      </w:pPr>
    </w:p>
    <w:p w14:paraId="022477AC" w14:textId="5B4F4825" w:rsidR="00A82E06" w:rsidRPr="00382934" w:rsidRDefault="00A82E06" w:rsidP="00A82E06">
      <w:pPr>
        <w:rPr>
          <w:rFonts w:ascii="Times New Roman" w:eastAsia="Times New Roman" w:hAnsi="Times New Roman" w:cs="Times New Roman"/>
        </w:rPr>
      </w:pPr>
      <w:r w:rsidRPr="00382934">
        <w:rPr>
          <w:rFonts w:ascii="Calibri" w:eastAsia="Times New Roman" w:hAnsi="Calibri" w:cs="Times New Roman"/>
          <w:b/>
          <w:bCs/>
          <w:color w:val="000000"/>
        </w:rPr>
        <w:t xml:space="preserve">Learn more </w:t>
      </w:r>
      <w:r>
        <w:rPr>
          <w:rFonts w:ascii="Calibri" w:eastAsia="Times New Roman" w:hAnsi="Calibri" w:cs="Times New Roman"/>
          <w:b/>
          <w:bCs/>
          <w:color w:val="000000"/>
        </w:rPr>
        <w:t>and share</w:t>
      </w:r>
      <w:r w:rsidRPr="00382934">
        <w:rPr>
          <w:rFonts w:ascii="Calibri" w:eastAsia="Times New Roman" w:hAnsi="Calibri" w:cs="Times New Roman"/>
          <w:b/>
          <w:bCs/>
          <w:color w:val="000000"/>
        </w:rPr>
        <w:t xml:space="preserve"> best practices, partnerships, news and events, and the growing list of actionable commitments being made to solve this solvable global issue: </w:t>
      </w:r>
      <w:hyperlink r:id="rId15" w:history="1">
        <w:r w:rsidRPr="00382934">
          <w:rPr>
            <w:rFonts w:ascii="Calibri" w:eastAsia="Times New Roman" w:hAnsi="Calibri" w:cs="Times New Roman"/>
            <w:b/>
            <w:bCs/>
            <w:color w:val="0000FF"/>
            <w:u w:val="single"/>
          </w:rPr>
          <w:t>www.washinhcf.org</w:t>
        </w:r>
      </w:hyperlink>
      <w:r w:rsidRPr="00382934">
        <w:rPr>
          <w:rFonts w:ascii="Calibri" w:eastAsia="Times New Roman" w:hAnsi="Calibri" w:cs="Times New Roman"/>
          <w:color w:val="000000"/>
        </w:rPr>
        <w:t>.</w:t>
      </w:r>
    </w:p>
    <w:p w14:paraId="6FC8D337" w14:textId="4C0FAB4B" w:rsidR="007A7761" w:rsidRPr="00150060" w:rsidRDefault="007A7761" w:rsidP="007A7761">
      <w:pPr>
        <w:rPr>
          <w:rFonts w:ascii="Times New Roman" w:eastAsia="Times New Roman" w:hAnsi="Times New Roman" w:cs="Times New Roman"/>
        </w:rPr>
      </w:pPr>
    </w:p>
    <w:p w14:paraId="5911C890" w14:textId="065BCAA9" w:rsidR="00435225" w:rsidRPr="00000376" w:rsidRDefault="00435225" w:rsidP="00435225">
      <w:pPr>
        <w:rPr>
          <w:rFonts w:ascii="Times New Roman" w:eastAsia="Times New Roman" w:hAnsi="Times New Roman" w:cs="Times New Roman"/>
        </w:rPr>
      </w:pPr>
    </w:p>
    <w:p w14:paraId="050E6C1C" w14:textId="77777777" w:rsidR="00435225" w:rsidRDefault="00435225" w:rsidP="00000376">
      <w:pPr>
        <w:rPr>
          <w:rFonts w:ascii="Calibri" w:eastAsia="Times New Roman" w:hAnsi="Calibri" w:cs="Times New Roman"/>
          <w:color w:val="000000"/>
          <w:sz w:val="22"/>
          <w:szCs w:val="22"/>
        </w:rPr>
      </w:pPr>
    </w:p>
    <w:p w14:paraId="420F8972" w14:textId="6918AEC8" w:rsidR="00A376B7" w:rsidRDefault="00A376B7" w:rsidP="00000376">
      <w:pPr>
        <w:rPr>
          <w:rFonts w:ascii="Calibri" w:eastAsia="Times New Roman" w:hAnsi="Calibri" w:cs="Times New Roman"/>
          <w:color w:val="000000"/>
          <w:sz w:val="22"/>
          <w:szCs w:val="22"/>
        </w:rPr>
      </w:pPr>
    </w:p>
    <w:p w14:paraId="72F61CB9" w14:textId="66B8DEE3" w:rsidR="00A376B7" w:rsidRDefault="00A376B7" w:rsidP="00000376">
      <w:pPr>
        <w:rPr>
          <w:rFonts w:ascii="Calibri" w:eastAsia="Times New Roman" w:hAnsi="Calibri" w:cs="Times New Roman"/>
          <w:color w:val="000000"/>
          <w:sz w:val="22"/>
          <w:szCs w:val="22"/>
        </w:rPr>
      </w:pPr>
    </w:p>
    <w:p w14:paraId="5D4BAA11" w14:textId="3AC834D4" w:rsidR="00A376B7" w:rsidRDefault="00A376B7" w:rsidP="00000376">
      <w:pPr>
        <w:rPr>
          <w:rFonts w:ascii="Calibri" w:eastAsia="Times New Roman" w:hAnsi="Calibri" w:cs="Times New Roman"/>
          <w:color w:val="000000"/>
          <w:sz w:val="22"/>
          <w:szCs w:val="22"/>
        </w:rPr>
      </w:pPr>
    </w:p>
    <w:p w14:paraId="2D9F7D03" w14:textId="5A8BA751" w:rsidR="00A376B7" w:rsidRDefault="00A376B7" w:rsidP="00000376">
      <w:pPr>
        <w:rPr>
          <w:rFonts w:ascii="Calibri" w:eastAsia="Times New Roman" w:hAnsi="Calibri" w:cs="Times New Roman"/>
          <w:color w:val="000000"/>
          <w:sz w:val="22"/>
          <w:szCs w:val="22"/>
        </w:rPr>
      </w:pPr>
    </w:p>
    <w:p w14:paraId="3A9EB65A" w14:textId="75C6720F" w:rsidR="00A376B7" w:rsidRDefault="00A376B7" w:rsidP="00000376">
      <w:pPr>
        <w:rPr>
          <w:rFonts w:ascii="Calibri" w:eastAsia="Times New Roman" w:hAnsi="Calibri" w:cs="Times New Roman"/>
          <w:color w:val="000000"/>
          <w:sz w:val="22"/>
          <w:szCs w:val="22"/>
        </w:rPr>
      </w:pPr>
    </w:p>
    <w:p w14:paraId="5912A1B5" w14:textId="3AD28B20" w:rsidR="00A376B7" w:rsidRDefault="00A376B7" w:rsidP="00000376">
      <w:pPr>
        <w:rPr>
          <w:rFonts w:ascii="Calibri" w:eastAsia="Times New Roman" w:hAnsi="Calibri" w:cs="Times New Roman"/>
          <w:color w:val="000000"/>
          <w:sz w:val="22"/>
          <w:szCs w:val="22"/>
        </w:rPr>
      </w:pPr>
    </w:p>
    <w:p w14:paraId="67EF077A" w14:textId="35B8AD9A" w:rsidR="00075BF1" w:rsidRPr="00435225" w:rsidRDefault="00CD1CB3">
      <w:pPr>
        <w:rPr>
          <w:rFonts w:ascii="Times New Roman" w:eastAsia="Times New Roman" w:hAnsi="Times New Roman" w:cs="Times New Roman"/>
        </w:rPr>
      </w:pPr>
    </w:p>
    <w:sectPr w:rsidR="00075BF1" w:rsidRPr="00435225" w:rsidSect="00441615">
      <w:footerReference w:type="even"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ED06" w14:textId="77777777" w:rsidR="00CD1CB3" w:rsidRDefault="00CD1CB3" w:rsidP="00441615">
      <w:r>
        <w:separator/>
      </w:r>
    </w:p>
  </w:endnote>
  <w:endnote w:type="continuationSeparator" w:id="0">
    <w:p w14:paraId="1A47DAA6" w14:textId="77777777" w:rsidR="00CD1CB3" w:rsidRDefault="00CD1CB3" w:rsidP="004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1440566"/>
      <w:docPartObj>
        <w:docPartGallery w:val="Page Numbers (Bottom of Page)"/>
        <w:docPartUnique/>
      </w:docPartObj>
    </w:sdtPr>
    <w:sdtEndPr>
      <w:rPr>
        <w:rStyle w:val="PageNumber"/>
      </w:rPr>
    </w:sdtEndPr>
    <w:sdtContent>
      <w:p w14:paraId="76013D99" w14:textId="5F11DE14" w:rsidR="00441615" w:rsidRDefault="00441615" w:rsidP="00F30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2674A" w14:textId="77777777" w:rsidR="00441615" w:rsidRDefault="00441615" w:rsidP="00441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7100135"/>
      <w:docPartObj>
        <w:docPartGallery w:val="Page Numbers (Bottom of Page)"/>
        <w:docPartUnique/>
      </w:docPartObj>
    </w:sdtPr>
    <w:sdtEndPr>
      <w:rPr>
        <w:rStyle w:val="PageNumber"/>
      </w:rPr>
    </w:sdtEndPr>
    <w:sdtContent>
      <w:p w14:paraId="123D3F7F" w14:textId="01A96357" w:rsidR="00441615" w:rsidRDefault="00441615" w:rsidP="00F30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028F39" w14:textId="77777777" w:rsidR="00441615" w:rsidRDefault="00441615" w:rsidP="004416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17838" w14:textId="77777777" w:rsidR="00CD1CB3" w:rsidRDefault="00CD1CB3" w:rsidP="00441615">
      <w:r>
        <w:separator/>
      </w:r>
    </w:p>
  </w:footnote>
  <w:footnote w:type="continuationSeparator" w:id="0">
    <w:p w14:paraId="012DE875" w14:textId="77777777" w:rsidR="00CD1CB3" w:rsidRDefault="00CD1CB3" w:rsidP="0044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4FD1"/>
    <w:multiLevelType w:val="multilevel"/>
    <w:tmpl w:val="AFF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F4918"/>
    <w:multiLevelType w:val="multilevel"/>
    <w:tmpl w:val="AA9E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D5416"/>
    <w:multiLevelType w:val="multilevel"/>
    <w:tmpl w:val="15AC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C8"/>
    <w:rsid w:val="00000376"/>
    <w:rsid w:val="0006048C"/>
    <w:rsid w:val="00165570"/>
    <w:rsid w:val="00175858"/>
    <w:rsid w:val="00186E78"/>
    <w:rsid w:val="001F3F5B"/>
    <w:rsid w:val="002A0DC9"/>
    <w:rsid w:val="002A1B91"/>
    <w:rsid w:val="002E598F"/>
    <w:rsid w:val="00360017"/>
    <w:rsid w:val="00435225"/>
    <w:rsid w:val="00440C35"/>
    <w:rsid w:val="00441615"/>
    <w:rsid w:val="0047737E"/>
    <w:rsid w:val="005B726B"/>
    <w:rsid w:val="00655E67"/>
    <w:rsid w:val="006A5B39"/>
    <w:rsid w:val="006E56FD"/>
    <w:rsid w:val="006F482F"/>
    <w:rsid w:val="007335E3"/>
    <w:rsid w:val="0076114E"/>
    <w:rsid w:val="00782680"/>
    <w:rsid w:val="00795324"/>
    <w:rsid w:val="007A7761"/>
    <w:rsid w:val="007D7E4B"/>
    <w:rsid w:val="00993AB4"/>
    <w:rsid w:val="00996828"/>
    <w:rsid w:val="009B0B99"/>
    <w:rsid w:val="00A376B7"/>
    <w:rsid w:val="00A82E06"/>
    <w:rsid w:val="00A90503"/>
    <w:rsid w:val="00B77474"/>
    <w:rsid w:val="00CD1CB3"/>
    <w:rsid w:val="00CE52C8"/>
    <w:rsid w:val="00D43EF0"/>
    <w:rsid w:val="00DE37E7"/>
    <w:rsid w:val="00E14ADE"/>
    <w:rsid w:val="00E432FB"/>
    <w:rsid w:val="00E81E62"/>
    <w:rsid w:val="00E840BA"/>
    <w:rsid w:val="00FE4A0E"/>
    <w:rsid w:val="00FF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7F0D7"/>
  <w15:chartTrackingRefBased/>
  <w15:docId w15:val="{51D642CB-F7AB-8841-B0BD-2C8C3670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37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00376"/>
    <w:rPr>
      <w:color w:val="0000FF"/>
      <w:u w:val="single"/>
    </w:rPr>
  </w:style>
  <w:style w:type="paragraph" w:styleId="Footer">
    <w:name w:val="footer"/>
    <w:basedOn w:val="Normal"/>
    <w:link w:val="FooterChar"/>
    <w:uiPriority w:val="99"/>
    <w:unhideWhenUsed/>
    <w:rsid w:val="00441615"/>
    <w:pPr>
      <w:tabs>
        <w:tab w:val="center" w:pos="4680"/>
        <w:tab w:val="right" w:pos="9360"/>
      </w:tabs>
    </w:pPr>
  </w:style>
  <w:style w:type="character" w:customStyle="1" w:styleId="FooterChar">
    <w:name w:val="Footer Char"/>
    <w:basedOn w:val="DefaultParagraphFont"/>
    <w:link w:val="Footer"/>
    <w:uiPriority w:val="99"/>
    <w:rsid w:val="00441615"/>
  </w:style>
  <w:style w:type="character" w:styleId="PageNumber">
    <w:name w:val="page number"/>
    <w:basedOn w:val="DefaultParagraphFont"/>
    <w:uiPriority w:val="99"/>
    <w:semiHidden/>
    <w:unhideWhenUsed/>
    <w:rsid w:val="00441615"/>
  </w:style>
  <w:style w:type="paragraph" w:styleId="ListParagraph">
    <w:name w:val="List Paragraph"/>
    <w:basedOn w:val="Normal"/>
    <w:uiPriority w:val="34"/>
    <w:qFormat/>
    <w:rsid w:val="002E598F"/>
    <w:pPr>
      <w:ind w:left="720"/>
      <w:contextualSpacing/>
    </w:pPr>
  </w:style>
  <w:style w:type="paragraph" w:styleId="BalloonText">
    <w:name w:val="Balloon Text"/>
    <w:basedOn w:val="Normal"/>
    <w:link w:val="BalloonTextChar"/>
    <w:uiPriority w:val="99"/>
    <w:semiHidden/>
    <w:unhideWhenUsed/>
    <w:rsid w:val="00E14A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A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detail/03-04-2019-1-in-4-health-care-facilities-lacks-basic-water-services-unicef-who" TargetMode="External"/><Relationship Id="rId13" Type="http://schemas.openxmlformats.org/officeDocument/2006/relationships/hyperlink" Target="https://www.washinhcf.org/resource/from-resolution-to-revolution-2019-global-meeting-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room/detail/03-04-2019-1-in-4-health-care-facilities-lacks-basic-water-services-unicef-who" TargetMode="External"/><Relationship Id="rId12" Type="http://schemas.openxmlformats.org/officeDocument/2006/relationships/hyperlink" Target="https://www.washinhcf.org/resource/summary-of-stakeholder-commitments-on-wash-in-health-care-facilities-june-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aa813dd3917ee6dd2a0e09e/t/5d1120ccdf7cbc0001b99c57/1561403606693/What-Women-Want_Global-Findings.pdf" TargetMode="External"/><Relationship Id="rId5" Type="http://schemas.openxmlformats.org/officeDocument/2006/relationships/footnotes" Target="footnotes.xml"/><Relationship Id="rId15" Type="http://schemas.openxmlformats.org/officeDocument/2006/relationships/hyperlink" Target="http://www.washinhcf.org" TargetMode="External"/><Relationship Id="rId10" Type="http://schemas.openxmlformats.org/officeDocument/2006/relationships/hyperlink" Target="https://apps.who.int/gb/ebwha/pdf_files/WHA72/A72_R7-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ashinhcf.org/wp-content/uploads/2019/04/2019_WASH-in-HCF-Practical-Solutions-for-Universal-Access-to-Quality-Care_2April-compressed.pdf" TargetMode="External"/><Relationship Id="rId14" Type="http://schemas.openxmlformats.org/officeDocument/2006/relationships/hyperlink" Target="https://www.who.int/news-room/photo-story/photo-story-detail/urgent-health-challenges-for-the-next-dec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1043</Words>
  <Characters>6129</Characters>
  <Application>Microsoft Office Word</Application>
  <DocSecurity>0</DocSecurity>
  <Lines>98</Lines>
  <Paragraphs>20</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Barnett</dc:creator>
  <cp:keywords/>
  <dc:description/>
  <cp:lastModifiedBy>Susan Barnett</cp:lastModifiedBy>
  <cp:revision>34</cp:revision>
  <dcterms:created xsi:type="dcterms:W3CDTF">2020-02-13T20:13:00Z</dcterms:created>
  <dcterms:modified xsi:type="dcterms:W3CDTF">2020-03-08T20:40:00Z</dcterms:modified>
</cp:coreProperties>
</file>