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11" w:rsidRDefault="00307D11" w:rsidP="001F4F84">
      <w:pPr>
        <w:jc w:val="center"/>
        <w:rPr>
          <w:b/>
        </w:rPr>
      </w:pPr>
      <w:r>
        <w:rPr>
          <w:b/>
        </w:rPr>
        <w:t>2017</w:t>
      </w:r>
      <w:bookmarkStart w:id="0" w:name="_GoBack"/>
      <w:bookmarkEnd w:id="0"/>
    </w:p>
    <w:p w:rsidR="00307D11" w:rsidRDefault="00307D11" w:rsidP="001F4F84">
      <w:pPr>
        <w:jc w:val="center"/>
        <w:rPr>
          <w:b/>
        </w:rPr>
      </w:pPr>
    </w:p>
    <w:p w:rsidR="005F26AD" w:rsidRDefault="00BB3B90" w:rsidP="001F4F84">
      <w:pPr>
        <w:jc w:val="center"/>
        <w:rPr>
          <w:b/>
        </w:rPr>
      </w:pPr>
      <w:r>
        <w:rPr>
          <w:b/>
        </w:rPr>
        <w:t>REPORT ON WASH FIT TRAINING</w:t>
      </w:r>
    </w:p>
    <w:p w:rsidR="001F4F84" w:rsidRDefault="001F4F84" w:rsidP="00BB3B90">
      <w:pPr>
        <w:ind w:left="544"/>
      </w:pPr>
      <w:r>
        <w:t xml:space="preserve">The WASH FIT Training was organized by </w:t>
      </w:r>
      <w:r w:rsidR="00FA64B6">
        <w:t>save</w:t>
      </w:r>
      <w:r>
        <w:t xml:space="preserve"> the ch</w:t>
      </w:r>
      <w:r w:rsidR="00BB3B90">
        <w:t>ildren</w:t>
      </w:r>
      <w:r w:rsidR="006E2161">
        <w:t xml:space="preserve"> and DHMT</w:t>
      </w:r>
      <w:r w:rsidR="00E96908">
        <w:t xml:space="preserve"> (</w:t>
      </w:r>
      <w:proofErr w:type="spellStart"/>
      <w:r w:rsidR="00E96908">
        <w:t>MoH&amp;S</w:t>
      </w:r>
      <w:proofErr w:type="spellEnd"/>
      <w:r w:rsidR="00E96908">
        <w:t>)</w:t>
      </w:r>
      <w:r w:rsidR="00BB3B90">
        <w:t xml:space="preserve"> with support </w:t>
      </w:r>
      <w:r w:rsidR="00FA64B6">
        <w:t>from JSI an</w:t>
      </w:r>
      <w:r w:rsidR="00BB3B90">
        <w:t xml:space="preserve"> International NGO receiving financial support from </w:t>
      </w:r>
      <w:r w:rsidR="00FA64B6">
        <w:t>(USAID</w:t>
      </w:r>
      <w:r w:rsidR="00BB3B90">
        <w:t xml:space="preserve">)   . The project </w:t>
      </w:r>
      <w:r w:rsidR="00FA64B6">
        <w:t>components include</w:t>
      </w:r>
      <w:r w:rsidR="00BB3B90">
        <w:t xml:space="preserve"> the following:</w:t>
      </w:r>
    </w:p>
    <w:p w:rsidR="00BB3B90" w:rsidRDefault="00BB3B90" w:rsidP="00BB3B90">
      <w:pPr>
        <w:pStyle w:val="ListParagraph"/>
        <w:numPr>
          <w:ilvl w:val="0"/>
          <w:numId w:val="2"/>
        </w:numPr>
      </w:pPr>
      <w:r>
        <w:t>Renovation of main PHU Building.</w:t>
      </w:r>
      <w:r w:rsidR="00FA64B6">
        <w:t>(20)</w:t>
      </w:r>
    </w:p>
    <w:p w:rsidR="00BB3B90" w:rsidRDefault="00BB3B90" w:rsidP="00BB3B90">
      <w:pPr>
        <w:pStyle w:val="ListParagraph"/>
        <w:numPr>
          <w:ilvl w:val="0"/>
          <w:numId w:val="2"/>
        </w:numPr>
      </w:pPr>
      <w:r>
        <w:t>Construction of Comprehensive WASH Facilities with piped</w:t>
      </w:r>
      <w:r w:rsidR="002277D1">
        <w:t xml:space="preserve"> water  network inside the facility and extension of Delivery rooms with Hand Hygiene</w:t>
      </w:r>
    </w:p>
    <w:p w:rsidR="00BB3B90" w:rsidRDefault="002277D1" w:rsidP="00BB3B90">
      <w:pPr>
        <w:pStyle w:val="ListParagraph"/>
        <w:numPr>
          <w:ilvl w:val="0"/>
          <w:numId w:val="2"/>
        </w:numPr>
      </w:pPr>
      <w:r>
        <w:t xml:space="preserve">Installation of Solar </w:t>
      </w:r>
      <w:proofErr w:type="gramStart"/>
      <w:r>
        <w:t>Energy  for</w:t>
      </w:r>
      <w:proofErr w:type="gramEnd"/>
      <w:r>
        <w:t xml:space="preserve"> Lighting and refrigeration of </w:t>
      </w:r>
      <w:r w:rsidR="00E1065A">
        <w:t>vaccines.</w:t>
      </w:r>
    </w:p>
    <w:p w:rsidR="00BB3B90" w:rsidRDefault="00BB3B90" w:rsidP="00BB3B90">
      <w:pPr>
        <w:pStyle w:val="ListParagraph"/>
        <w:numPr>
          <w:ilvl w:val="0"/>
          <w:numId w:val="2"/>
        </w:numPr>
      </w:pPr>
      <w:r>
        <w:t>Capacity Building</w:t>
      </w:r>
      <w:r w:rsidR="00FA64B6">
        <w:t xml:space="preserve"> - WASH FIT Training.</w:t>
      </w:r>
    </w:p>
    <w:p w:rsidR="00FA64B6" w:rsidRDefault="00FA64B6" w:rsidP="00BB3B90">
      <w:pPr>
        <w:pStyle w:val="ListParagraph"/>
        <w:numPr>
          <w:ilvl w:val="0"/>
          <w:numId w:val="2"/>
        </w:numPr>
      </w:pPr>
      <w:r>
        <w:t>Provision of WASH Maintenance tools, Cleaning materials and Equipments.</w:t>
      </w:r>
    </w:p>
    <w:p w:rsidR="00FA64B6" w:rsidRDefault="0025201C" w:rsidP="00BB3B90">
      <w:pPr>
        <w:pStyle w:val="ListParagraph"/>
        <w:numPr>
          <w:ilvl w:val="0"/>
          <w:numId w:val="2"/>
        </w:numPr>
      </w:pPr>
      <w:r>
        <w:t>Participants:</w:t>
      </w:r>
      <w:r w:rsidR="00FA64B6">
        <w:t xml:space="preserve"> 100 participants which included the Clinical staff or </w:t>
      </w:r>
      <w:r>
        <w:t>in</w:t>
      </w:r>
      <w:r w:rsidR="00FA64B6">
        <w:t xml:space="preserve"> charge of the PHU and 4 other participants from the village which </w:t>
      </w:r>
      <w:r>
        <w:t>included:</w:t>
      </w:r>
      <w:r w:rsidR="00FA64B6">
        <w:t xml:space="preserve"> A local </w:t>
      </w:r>
      <w:r>
        <w:t>Mason,</w:t>
      </w:r>
      <w:r w:rsidR="00FA64B6">
        <w:t xml:space="preserve"> Carpenter or Plumber, Community Health Worker (CHW) and members of the Facilities Management Committee (FMC).</w:t>
      </w:r>
    </w:p>
    <w:p w:rsidR="00FA64B6" w:rsidRDefault="00FA64B6" w:rsidP="00FA64B6">
      <w:pPr>
        <w:pStyle w:val="ListParagraph"/>
        <w:ind w:left="1264"/>
      </w:pPr>
    </w:p>
    <w:p w:rsidR="00FA64B6" w:rsidRDefault="0025201C" w:rsidP="0083576A">
      <w:pPr>
        <w:pStyle w:val="ListParagraph"/>
        <w:numPr>
          <w:ilvl w:val="0"/>
          <w:numId w:val="2"/>
        </w:numPr>
      </w:pPr>
      <w:r>
        <w:t>Facilitators:</w:t>
      </w:r>
      <w:r w:rsidR="0083576A">
        <w:t xml:space="preserve">    </w:t>
      </w:r>
      <w:proofErr w:type="gramStart"/>
      <w:r w:rsidR="0083576A">
        <w:t>W.F.Martyn :</w:t>
      </w:r>
      <w:proofErr w:type="gramEnd"/>
      <w:r w:rsidR="0083576A">
        <w:t xml:space="preserve">  Senior Environmental Health Officer</w:t>
      </w:r>
      <w:r w:rsidR="00913FD5">
        <w:t xml:space="preserve">. </w:t>
      </w:r>
      <w:proofErr w:type="spellStart"/>
      <w:r w:rsidR="00913FD5">
        <w:t>MoH&amp;S</w:t>
      </w:r>
      <w:proofErr w:type="spellEnd"/>
      <w:r w:rsidR="00FE13A7">
        <w:t xml:space="preserve">/ WASH Focal </w:t>
      </w:r>
    </w:p>
    <w:p w:rsidR="0083576A" w:rsidRDefault="0083576A" w:rsidP="0083576A">
      <w:pPr>
        <w:pStyle w:val="ListParagraph"/>
      </w:pPr>
      <w:r>
        <w:t xml:space="preserve">                                     Anita </w:t>
      </w:r>
      <w:proofErr w:type="gramStart"/>
      <w:r>
        <w:t>Caulkool :</w:t>
      </w:r>
      <w:proofErr w:type="gramEnd"/>
      <w:r>
        <w:t xml:space="preserve">  Environmental Health Officer.</w:t>
      </w:r>
      <w:r w:rsidR="00913FD5">
        <w:t xml:space="preserve"> </w:t>
      </w:r>
      <w:proofErr w:type="spellStart"/>
      <w:r w:rsidR="00913FD5">
        <w:t>MoH&amp;S</w:t>
      </w:r>
      <w:proofErr w:type="spellEnd"/>
    </w:p>
    <w:p w:rsidR="0083576A" w:rsidRDefault="0083576A" w:rsidP="0083576A">
      <w:pPr>
        <w:pStyle w:val="ListParagraph"/>
      </w:pPr>
      <w:r>
        <w:t xml:space="preserve">                                     Mamadu </w:t>
      </w:r>
      <w:proofErr w:type="gramStart"/>
      <w:r>
        <w:t>Jalloh :</w:t>
      </w:r>
      <w:proofErr w:type="gramEnd"/>
      <w:r>
        <w:t xml:space="preserve">  Civil Engineer. Ministry of Water Resources</w:t>
      </w:r>
    </w:p>
    <w:p w:rsidR="0083576A" w:rsidRDefault="0083576A" w:rsidP="0083576A">
      <w:pPr>
        <w:pStyle w:val="ListParagraph"/>
        <w:ind w:left="1264"/>
      </w:pPr>
    </w:p>
    <w:p w:rsidR="0083576A" w:rsidRDefault="0083576A" w:rsidP="0083576A">
      <w:pPr>
        <w:pStyle w:val="ListParagraph"/>
        <w:ind w:left="1264"/>
      </w:pPr>
    </w:p>
    <w:p w:rsidR="00CA0EE7" w:rsidRDefault="0083576A" w:rsidP="0083576A">
      <w:pPr>
        <w:pStyle w:val="ListParagraph"/>
        <w:ind w:left="1264"/>
      </w:pPr>
      <w:r>
        <w:t xml:space="preserve">          WASH FIT TRAINING :  The training lasted for 2 days, the first day was in the classroom and the  7 domains of WASH FIT was delivered by the 3 facilitators and the second day was field work devoted to Walk through Assessment of 2 PHUs in the locality and group work on findings and r</w:t>
      </w:r>
      <w:r w:rsidR="00CA0EE7">
        <w:t>ecommendations.</w:t>
      </w:r>
      <w:r w:rsidR="0025201C">
        <w:t xml:space="preserve"> A Pre and Post Test was administered to all participants even though some participants w</w:t>
      </w:r>
      <w:r w:rsidR="00515392">
        <w:t>ere illiterate and we have to use translators from</w:t>
      </w:r>
      <w:r w:rsidR="003A0D99">
        <w:t xml:space="preserve"> the</w:t>
      </w:r>
      <w:r w:rsidR="00515392">
        <w:t>ir</w:t>
      </w:r>
      <w:r w:rsidR="003A0D99">
        <w:t xml:space="preserve"> local</w:t>
      </w:r>
      <w:r w:rsidR="00515392">
        <w:t xml:space="preserve"> tribal language to the National lingua franca </w:t>
      </w:r>
      <w:proofErr w:type="gramStart"/>
      <w:r w:rsidR="00515392">
        <w:t>( Krio</w:t>
      </w:r>
      <w:proofErr w:type="gramEnd"/>
      <w:r w:rsidR="00515392">
        <w:t xml:space="preserve">) </w:t>
      </w:r>
    </w:p>
    <w:p w:rsidR="0083576A" w:rsidRPr="001F4F84" w:rsidRDefault="00CA0EE7" w:rsidP="0083576A">
      <w:pPr>
        <w:pStyle w:val="ListParagraph"/>
        <w:ind w:left="1264"/>
      </w:pPr>
      <w:r>
        <w:t xml:space="preserve">For this initial </w:t>
      </w:r>
      <w:r w:rsidR="0025201C">
        <w:t>training,</w:t>
      </w:r>
      <w:r>
        <w:t xml:space="preserve"> we decided not to assess FACILITY MANAGEMENT because we are starting at baseline and the PHUs in Sierra Leone </w:t>
      </w:r>
      <w:r w:rsidR="0025201C">
        <w:t>are operating</w:t>
      </w:r>
      <w:r w:rsidR="00913FD5">
        <w:t xml:space="preserve"> the</w:t>
      </w:r>
      <w:r w:rsidR="00515392">
        <w:t>”</w:t>
      </w:r>
      <w:r w:rsidR="00913FD5">
        <w:t xml:space="preserve"> FREE HEALTH </w:t>
      </w:r>
      <w:r w:rsidR="0025201C">
        <w:t>CARE</w:t>
      </w:r>
      <w:r w:rsidR="00515392">
        <w:t>”</w:t>
      </w:r>
      <w:r w:rsidR="0025201C">
        <w:t xml:space="preserve"> for</w:t>
      </w:r>
      <w:r w:rsidR="00913FD5">
        <w:t xml:space="preserve"> pregnant and lactating mothers and under </w:t>
      </w:r>
      <w:r w:rsidR="0025201C">
        <w:t>five</w:t>
      </w:r>
      <w:r w:rsidR="00913FD5">
        <w:t xml:space="preserve"> children. There is no </w:t>
      </w:r>
      <w:r w:rsidR="00857AA7">
        <w:t>budget</w:t>
      </w:r>
      <w:r w:rsidR="00913FD5">
        <w:t xml:space="preserve"> allocated to </w:t>
      </w:r>
      <w:r w:rsidR="0025201C">
        <w:t>PHUs,</w:t>
      </w:r>
      <w:r w:rsidR="00913FD5">
        <w:t xml:space="preserve"> there is no WASH </w:t>
      </w:r>
      <w:r w:rsidR="00857AA7">
        <w:t>Budget</w:t>
      </w:r>
      <w:r w:rsidR="00913FD5">
        <w:t>. The only funding that PHUs receive is the PERFORMANCE BASED FINANCING which comes on a quarterly basis and is usually comes very late or do not come at times. The PHUs are severely constrained with funding to undertake running costs. All funding comes from the Local council to the DHMT.</w:t>
      </w:r>
      <w:r w:rsidR="00515392">
        <w:t xml:space="preserve"> We intend to monitor and evaluate Facility Management after 6 months of</w:t>
      </w:r>
      <w:r w:rsidR="00E96908">
        <w:t xml:space="preserve"> the implementation of WASH FIT and determine progress or constraints with this particular domain.</w:t>
      </w:r>
    </w:p>
    <w:sectPr w:rsidR="0083576A" w:rsidRPr="001F4F84" w:rsidSect="005F2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3AA4"/>
    <w:multiLevelType w:val="hybridMultilevel"/>
    <w:tmpl w:val="7442A292"/>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
    <w:nsid w:val="4E67027B"/>
    <w:multiLevelType w:val="hybridMultilevel"/>
    <w:tmpl w:val="A0489830"/>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1F4F84"/>
    <w:rsid w:val="001F4F84"/>
    <w:rsid w:val="002277D1"/>
    <w:rsid w:val="0025201C"/>
    <w:rsid w:val="002C7F63"/>
    <w:rsid w:val="002D761D"/>
    <w:rsid w:val="00307D11"/>
    <w:rsid w:val="003A0D99"/>
    <w:rsid w:val="00515392"/>
    <w:rsid w:val="00597691"/>
    <w:rsid w:val="005A3A2E"/>
    <w:rsid w:val="005F26AD"/>
    <w:rsid w:val="006E2161"/>
    <w:rsid w:val="0083576A"/>
    <w:rsid w:val="00857AA7"/>
    <w:rsid w:val="009025E3"/>
    <w:rsid w:val="00913FD5"/>
    <w:rsid w:val="00BB3B90"/>
    <w:rsid w:val="00CA0EE7"/>
    <w:rsid w:val="00D775D1"/>
    <w:rsid w:val="00DD3140"/>
    <w:rsid w:val="00E1065A"/>
    <w:rsid w:val="00E96908"/>
    <w:rsid w:val="00F26374"/>
    <w:rsid w:val="00FA64B6"/>
    <w:rsid w:val="00FE1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HAYTER, Arabella</cp:lastModifiedBy>
  <cp:revision>12</cp:revision>
  <dcterms:created xsi:type="dcterms:W3CDTF">2017-02-13T13:43:00Z</dcterms:created>
  <dcterms:modified xsi:type="dcterms:W3CDTF">2017-09-13T14:43:00Z</dcterms:modified>
</cp:coreProperties>
</file>