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Water, Sanitation and Hygiene (WASH) Assessment for Healthcare Facilities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Director's Name:  Name 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Facility Address:  Address 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Patients per Month:  32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Births per Month: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Beds:  32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Staff Members:  7</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Catchment Size:  NA</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Strengths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many things that this healthcare facility has in place to provide and maintain WASH services, including:</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budget for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available on premises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available during the survey</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available at points of care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dedicated to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Menstrual hygiene facilities within female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Disability accessible toilets/latrines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within 5 meters of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Cleaning protocols available and followed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Trained cleaning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Segregation of waste in the wards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disposal of infectious waste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sharps disposal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Healthcare workers able to routinely wash their hands before and after seeing a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Protocols for routine maintenance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Major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major issues at this healthcare facility that must be addressed and may require external support. These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Flood prevention</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Proper disposal of fecal waste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Usable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2021-06-24T11:24:14Z</dcterms:modified>
  <cp:category/>
</cp:coreProperties>
</file>